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F6C"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sidR="00120F6C">
        <w:rPr>
          <w:rFonts w:ascii="標楷體" w:eastAsia="標楷體" w:hAnsi="標楷體" w:hint="eastAsia"/>
          <w:sz w:val="32"/>
          <w:szCs w:val="32"/>
        </w:rPr>
        <w:t>忠孝國民小學</w:t>
      </w:r>
    </w:p>
    <w:p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Pr="00B14FBB" w:rsidRDefault="00B14FBB" w:rsidP="00B14FBB">
      <w:pPr>
        <w:ind w:left="480"/>
        <w:jc w:val="both"/>
        <w:rPr>
          <w:rFonts w:ascii="標楷體" w:eastAsia="標楷體" w:hAnsi="標楷體"/>
        </w:rPr>
      </w:pPr>
      <w:r>
        <w:rPr>
          <w:rFonts w:ascii="標楷體" w:eastAsia="標楷體" w:hAnsi="標楷體" w:hint="eastAsia"/>
        </w:rPr>
        <w:t>各年級實體暨線上補課時數表</w:t>
      </w:r>
    </w:p>
    <w:p w:rsidR="00120F6C" w:rsidRDefault="00120F6C" w:rsidP="00120F6C">
      <w:pPr>
        <w:pStyle w:val="a3"/>
        <w:ind w:leftChars="0" w:left="840"/>
        <w:jc w:val="both"/>
        <w:rPr>
          <w:rFonts w:ascii="標楷體" w:eastAsia="標楷體" w:hAnsi="標楷體"/>
        </w:rPr>
      </w:pPr>
    </w:p>
    <w:tbl>
      <w:tblPr>
        <w:tblStyle w:val="a4"/>
        <w:tblW w:w="14459" w:type="dxa"/>
        <w:tblInd w:w="137" w:type="dxa"/>
        <w:tblLook w:val="04A0" w:firstRow="1" w:lastRow="0" w:firstColumn="1" w:lastColumn="0" w:noHBand="0" w:noVBand="1"/>
      </w:tblPr>
      <w:tblGrid>
        <w:gridCol w:w="1212"/>
        <w:gridCol w:w="1743"/>
        <w:gridCol w:w="1863"/>
        <w:gridCol w:w="2796"/>
        <w:gridCol w:w="3416"/>
        <w:gridCol w:w="3429"/>
      </w:tblGrid>
      <w:tr w:rsidR="00120F6C" w:rsidTr="00C52120">
        <w:trPr>
          <w:trHeight w:val="659"/>
        </w:trPr>
        <w:tc>
          <w:tcPr>
            <w:tcW w:w="4818" w:type="dxa"/>
            <w:gridSpan w:val="3"/>
            <w:vAlign w:val="center"/>
          </w:tcPr>
          <w:p w:rsidR="00120F6C" w:rsidRDefault="00120F6C" w:rsidP="009156CD">
            <w:pPr>
              <w:jc w:val="both"/>
              <w:rPr>
                <w:rFonts w:ascii="標楷體" w:eastAsia="標楷體" w:hAnsi="標楷體"/>
              </w:rPr>
            </w:pPr>
            <w:r>
              <w:rPr>
                <w:rFonts w:ascii="標楷體" w:eastAsia="標楷體" w:hAnsi="標楷體" w:hint="eastAsia"/>
              </w:rPr>
              <w:t>年級：三年級</w:t>
            </w:r>
          </w:p>
        </w:tc>
        <w:tc>
          <w:tcPr>
            <w:tcW w:w="9641" w:type="dxa"/>
            <w:gridSpan w:val="3"/>
          </w:tcPr>
          <w:p w:rsidR="00120F6C" w:rsidRDefault="00120F6C" w:rsidP="009156CD">
            <w:pPr>
              <w:jc w:val="both"/>
              <w:rPr>
                <w:rFonts w:ascii="標楷體" w:eastAsia="標楷體" w:hAnsi="標楷體"/>
              </w:rPr>
            </w:pPr>
            <w:r>
              <w:rPr>
                <w:rFonts w:ascii="標楷體" w:eastAsia="標楷體" w:hAnsi="標楷體" w:hint="eastAsia"/>
              </w:rPr>
              <w:t>每週總上課時數：</w:t>
            </w:r>
            <w:r w:rsidR="0040459B">
              <w:rPr>
                <w:rFonts w:ascii="標楷體" w:eastAsia="標楷體" w:hAnsi="標楷體" w:hint="eastAsia"/>
              </w:rPr>
              <w:t>30</w:t>
            </w:r>
          </w:p>
          <w:p w:rsidR="00120F6C" w:rsidRDefault="00120F6C" w:rsidP="009156CD">
            <w:pPr>
              <w:jc w:val="both"/>
              <w:rPr>
                <w:rFonts w:ascii="標楷體" w:eastAsia="標楷體" w:hAnsi="標楷體"/>
              </w:rPr>
            </w:pPr>
            <w:r>
              <w:rPr>
                <w:rFonts w:ascii="標楷體" w:eastAsia="標楷體" w:hAnsi="標楷體" w:hint="eastAsia"/>
              </w:rPr>
              <w:t>線上補課時數：</w:t>
            </w:r>
            <w:r w:rsidR="0040459B">
              <w:rPr>
                <w:rFonts w:ascii="標楷體" w:eastAsia="標楷體" w:hAnsi="標楷體" w:hint="eastAsia"/>
              </w:rPr>
              <w:t>22</w:t>
            </w:r>
            <w:r>
              <w:rPr>
                <w:rFonts w:ascii="標楷體" w:eastAsia="標楷體" w:hAnsi="標楷體" w:hint="eastAsia"/>
              </w:rPr>
              <w:t>(占比7</w:t>
            </w:r>
            <w:r w:rsidR="0040459B">
              <w:rPr>
                <w:rFonts w:ascii="標楷體" w:eastAsia="標楷體" w:hAnsi="標楷體" w:hint="eastAsia"/>
              </w:rPr>
              <w:t>3.3</w:t>
            </w:r>
            <w:r>
              <w:rPr>
                <w:rFonts w:ascii="標楷體" w:eastAsia="標楷體" w:hAnsi="標楷體" w:hint="eastAsia"/>
              </w:rPr>
              <w:t>%)</w:t>
            </w:r>
          </w:p>
        </w:tc>
      </w:tr>
      <w:tr w:rsidR="00120F6C" w:rsidTr="00C52120">
        <w:trPr>
          <w:trHeight w:val="555"/>
        </w:trPr>
        <w:tc>
          <w:tcPr>
            <w:tcW w:w="1212" w:type="dxa"/>
            <w:vAlign w:val="center"/>
          </w:tcPr>
          <w:p w:rsidR="00120F6C" w:rsidRDefault="00120F6C" w:rsidP="009156CD">
            <w:pPr>
              <w:jc w:val="center"/>
              <w:rPr>
                <w:rFonts w:ascii="標楷體" w:eastAsia="標楷體" w:hAnsi="標楷體"/>
              </w:rPr>
            </w:pPr>
            <w:r>
              <w:rPr>
                <w:rFonts w:ascii="標楷體" w:eastAsia="標楷體" w:hAnsi="標楷體" w:hint="eastAsia"/>
              </w:rPr>
              <w:t>領域</w:t>
            </w:r>
          </w:p>
        </w:tc>
        <w:tc>
          <w:tcPr>
            <w:tcW w:w="1743" w:type="dxa"/>
            <w:vAlign w:val="center"/>
          </w:tcPr>
          <w:p w:rsidR="00120F6C" w:rsidRDefault="00120F6C" w:rsidP="009156CD">
            <w:pPr>
              <w:jc w:val="center"/>
              <w:rPr>
                <w:rFonts w:ascii="標楷體" w:eastAsia="標楷體" w:hAnsi="標楷體"/>
              </w:rPr>
            </w:pPr>
            <w:r>
              <w:rPr>
                <w:rFonts w:ascii="標楷體" w:eastAsia="標楷體" w:hAnsi="標楷體" w:hint="eastAsia"/>
              </w:rPr>
              <w:t>實體補課時數</w:t>
            </w:r>
          </w:p>
        </w:tc>
        <w:tc>
          <w:tcPr>
            <w:tcW w:w="1863" w:type="dxa"/>
            <w:vAlign w:val="center"/>
          </w:tcPr>
          <w:p w:rsidR="00120F6C" w:rsidRDefault="00120F6C" w:rsidP="009156CD">
            <w:pPr>
              <w:jc w:val="center"/>
              <w:rPr>
                <w:rFonts w:ascii="標楷體" w:eastAsia="標楷體" w:hAnsi="標楷體"/>
              </w:rPr>
            </w:pPr>
            <w:r>
              <w:rPr>
                <w:rFonts w:ascii="標楷體" w:eastAsia="標楷體" w:hAnsi="標楷體" w:hint="eastAsia"/>
              </w:rPr>
              <w:t>線上補課時數</w:t>
            </w:r>
          </w:p>
        </w:tc>
        <w:tc>
          <w:tcPr>
            <w:tcW w:w="2796" w:type="dxa"/>
          </w:tcPr>
          <w:p w:rsidR="00120F6C" w:rsidRDefault="00120F6C" w:rsidP="009156CD">
            <w:pPr>
              <w:jc w:val="center"/>
              <w:rPr>
                <w:rFonts w:ascii="標楷體" w:eastAsia="標楷體" w:hAnsi="標楷體"/>
              </w:rPr>
            </w:pPr>
            <w:r>
              <w:rPr>
                <w:rFonts w:ascii="標楷體" w:eastAsia="標楷體" w:hAnsi="標楷體" w:hint="eastAsia"/>
              </w:rPr>
              <w:t>線上補課實施平臺</w:t>
            </w:r>
          </w:p>
        </w:tc>
        <w:tc>
          <w:tcPr>
            <w:tcW w:w="3416" w:type="dxa"/>
          </w:tcPr>
          <w:p w:rsidR="00120F6C" w:rsidRDefault="00120F6C" w:rsidP="009156CD">
            <w:pPr>
              <w:jc w:val="center"/>
              <w:rPr>
                <w:rFonts w:ascii="標楷體" w:eastAsia="標楷體" w:hAnsi="標楷體"/>
              </w:rPr>
            </w:pPr>
            <w:r>
              <w:rPr>
                <w:rFonts w:ascii="標楷體" w:eastAsia="標楷體" w:hAnsi="標楷體" w:hint="eastAsia"/>
              </w:rPr>
              <w:t>線上補課實施方式</w:t>
            </w:r>
          </w:p>
        </w:tc>
        <w:tc>
          <w:tcPr>
            <w:tcW w:w="3429" w:type="dxa"/>
          </w:tcPr>
          <w:p w:rsidR="00120F6C" w:rsidRDefault="00120F6C" w:rsidP="009156CD">
            <w:pPr>
              <w:jc w:val="center"/>
              <w:rPr>
                <w:rFonts w:ascii="標楷體" w:eastAsia="標楷體" w:hAnsi="標楷體"/>
              </w:rPr>
            </w:pPr>
            <w:r>
              <w:rPr>
                <w:rFonts w:ascii="標楷體" w:eastAsia="標楷體" w:hAnsi="標楷體" w:hint="eastAsia"/>
              </w:rPr>
              <w:t>未能線上補課學生相應學習措施</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國語</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4</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4</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數學</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4</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4</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Pr>
          <w:p w:rsidR="0040459B" w:rsidRDefault="0040459B" w:rsidP="0040459B">
            <w:pPr>
              <w:jc w:val="center"/>
              <w:rPr>
                <w:rFonts w:ascii="標楷體" w:eastAsia="標楷體" w:hAnsi="標楷體"/>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自然</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3</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3</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Pr>
          <w:p w:rsidR="0040459B" w:rsidRPr="00190B98"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Borders>
              <w:bottom w:val="single" w:sz="4" w:space="0" w:color="auto"/>
            </w:tcBorders>
          </w:tcPr>
          <w:p w:rsidR="0040459B" w:rsidRDefault="0040459B" w:rsidP="0040459B">
            <w:pPr>
              <w:jc w:val="center"/>
              <w:rPr>
                <w:rFonts w:ascii="標楷體" w:eastAsia="標楷體" w:hAnsi="標楷體"/>
              </w:rPr>
            </w:pPr>
            <w:r>
              <w:rPr>
                <w:rFonts w:ascii="標楷體" w:eastAsia="標楷體" w:hAnsi="標楷體" w:hint="eastAsia"/>
              </w:rPr>
              <w:t>社會</w:t>
            </w:r>
          </w:p>
        </w:tc>
        <w:tc>
          <w:tcPr>
            <w:tcW w:w="1743" w:type="dxa"/>
            <w:tcBorders>
              <w:bottom w:val="single" w:sz="4" w:space="0" w:color="auto"/>
            </w:tcBorders>
          </w:tcPr>
          <w:p w:rsidR="0040459B" w:rsidRDefault="0040459B" w:rsidP="0040459B">
            <w:pPr>
              <w:jc w:val="center"/>
              <w:rPr>
                <w:rFonts w:ascii="標楷體" w:eastAsia="標楷體" w:hAnsi="標楷體"/>
              </w:rPr>
            </w:pPr>
            <w:r>
              <w:rPr>
                <w:rFonts w:ascii="標楷體" w:eastAsia="標楷體" w:hAnsi="標楷體" w:hint="eastAsia"/>
              </w:rPr>
              <w:t>3</w:t>
            </w:r>
          </w:p>
        </w:tc>
        <w:tc>
          <w:tcPr>
            <w:tcW w:w="1863" w:type="dxa"/>
            <w:tcBorders>
              <w:bottom w:val="single" w:sz="4" w:space="0" w:color="auto"/>
            </w:tcBorders>
          </w:tcPr>
          <w:p w:rsidR="0040459B" w:rsidRDefault="0040459B" w:rsidP="0040459B">
            <w:pPr>
              <w:jc w:val="center"/>
              <w:rPr>
                <w:rFonts w:ascii="標楷體" w:eastAsia="標楷體" w:hAnsi="標楷體"/>
              </w:rPr>
            </w:pPr>
            <w:r>
              <w:rPr>
                <w:rFonts w:ascii="標楷體" w:eastAsia="標楷體" w:hAnsi="標楷體" w:hint="eastAsia"/>
              </w:rPr>
              <w:t>3</w:t>
            </w:r>
          </w:p>
        </w:tc>
        <w:tc>
          <w:tcPr>
            <w:tcW w:w="2796" w:type="dxa"/>
            <w:tcBorders>
              <w:bottom w:val="single" w:sz="4" w:space="0" w:color="auto"/>
            </w:tcBorders>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Borders>
              <w:bottom w:val="single" w:sz="4" w:space="0" w:color="auto"/>
            </w:tcBorders>
          </w:tcPr>
          <w:p w:rsidR="0040459B" w:rsidRPr="00190B98" w:rsidRDefault="0040459B" w:rsidP="0040459B">
            <w:pPr>
              <w:jc w:val="center"/>
              <w:rPr>
                <w:rFonts w:ascii="標楷體" w:eastAsia="標楷體" w:hAnsi="標楷體"/>
                <w:sz w:val="20"/>
                <w:szCs w:val="20"/>
              </w:rPr>
            </w:pPr>
            <w:r>
              <w:rPr>
                <w:rFonts w:ascii="標楷體" w:eastAsia="標楷體" w:hAnsi="標楷體" w:hint="eastAsia"/>
                <w:sz w:val="20"/>
                <w:szCs w:val="20"/>
              </w:rPr>
              <w:t>ZOOM</w:t>
            </w:r>
            <w:r w:rsidRPr="00190B98">
              <w:rPr>
                <w:rFonts w:ascii="標楷體" w:eastAsia="標楷體" w:hAnsi="標楷體" w:hint="eastAsia"/>
                <w:sz w:val="20"/>
                <w:szCs w:val="20"/>
              </w:rPr>
              <w:t>+任務作業指派</w:t>
            </w:r>
          </w:p>
        </w:tc>
        <w:tc>
          <w:tcPr>
            <w:tcW w:w="3429" w:type="dxa"/>
            <w:tcBorders>
              <w:bottom w:val="single" w:sz="4" w:space="0" w:color="auto"/>
            </w:tcBorders>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英語</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ZOOM+COOLENGLISH</w:t>
            </w:r>
            <w:r w:rsidR="00C52120">
              <w:rPr>
                <w:rFonts w:ascii="標楷體" w:eastAsia="標楷體" w:hAnsi="標楷體" w:hint="eastAsia"/>
                <w:sz w:val="20"/>
                <w:szCs w:val="20"/>
              </w:rPr>
              <w:t>+G</w:t>
            </w:r>
            <w:r w:rsidR="00C52120">
              <w:rPr>
                <w:rFonts w:ascii="標楷體" w:eastAsia="標楷體" w:hAnsi="標楷體"/>
                <w:sz w:val="20"/>
                <w:szCs w:val="20"/>
              </w:rPr>
              <w:t>OOGLECLASSROOM</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音樂</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0</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無</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藝術</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2</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0</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無</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健康</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體育</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2</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0</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無</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綜合</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3</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3</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ZOOM</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資訊</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0</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無</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40459B">
            <w:pPr>
              <w:jc w:val="center"/>
              <w:rPr>
                <w:rFonts w:ascii="標楷體" w:eastAsia="標楷體" w:hAnsi="標楷體"/>
              </w:rPr>
            </w:pPr>
            <w:r>
              <w:rPr>
                <w:rFonts w:ascii="標楷體" w:eastAsia="標楷體" w:hAnsi="標楷體" w:hint="eastAsia"/>
              </w:rPr>
              <w:t>本土語</w:t>
            </w:r>
          </w:p>
        </w:tc>
        <w:tc>
          <w:tcPr>
            <w:tcW w:w="1743" w:type="dxa"/>
          </w:tcPr>
          <w:p w:rsidR="0040459B" w:rsidRDefault="0040459B" w:rsidP="0040459B">
            <w:pPr>
              <w:jc w:val="center"/>
              <w:rPr>
                <w:rFonts w:ascii="標楷體" w:eastAsia="標楷體" w:hAnsi="標楷體"/>
              </w:rPr>
            </w:pPr>
            <w:r>
              <w:rPr>
                <w:rFonts w:ascii="標楷體" w:eastAsia="標楷體" w:hAnsi="標楷體" w:hint="eastAsia"/>
              </w:rPr>
              <w:t>1</w:t>
            </w:r>
          </w:p>
        </w:tc>
        <w:tc>
          <w:tcPr>
            <w:tcW w:w="1863" w:type="dxa"/>
          </w:tcPr>
          <w:p w:rsidR="0040459B" w:rsidRDefault="0040459B" w:rsidP="0040459B">
            <w:pPr>
              <w:jc w:val="center"/>
              <w:rPr>
                <w:rFonts w:ascii="標楷體" w:eastAsia="標楷體" w:hAnsi="標楷體"/>
              </w:rPr>
            </w:pPr>
            <w:r>
              <w:rPr>
                <w:rFonts w:ascii="標楷體" w:eastAsia="標楷體" w:hAnsi="標楷體" w:hint="eastAsia"/>
              </w:rPr>
              <w:t>0</w:t>
            </w:r>
          </w:p>
        </w:tc>
        <w:tc>
          <w:tcPr>
            <w:tcW w:w="2796" w:type="dxa"/>
          </w:tcPr>
          <w:p w:rsidR="0040459B" w:rsidRDefault="0040459B" w:rsidP="0040459B">
            <w:pPr>
              <w:jc w:val="center"/>
              <w:rPr>
                <w:rFonts w:ascii="標楷體" w:eastAsia="標楷體" w:hAnsi="標楷體"/>
              </w:rPr>
            </w:pPr>
            <w:r>
              <w:rPr>
                <w:rFonts w:ascii="標楷體" w:eastAsia="標楷體" w:hAnsi="標楷體" w:hint="eastAsia"/>
              </w:rPr>
              <w:t>無</w:t>
            </w:r>
          </w:p>
        </w:tc>
        <w:tc>
          <w:tcPr>
            <w:tcW w:w="3416" w:type="dxa"/>
          </w:tcPr>
          <w:p w:rsidR="0040459B" w:rsidRPr="00190B98" w:rsidRDefault="0040459B" w:rsidP="0040459B">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40459B" w:rsidRPr="00D06CF3" w:rsidRDefault="0040459B" w:rsidP="0040459B">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彈性-英</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彈性-統</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Pr="005616E7" w:rsidRDefault="00C52120" w:rsidP="00C52120">
            <w:pPr>
              <w:jc w:val="center"/>
              <w:rPr>
                <w:rFonts w:ascii="標楷體" w:eastAsia="標楷體" w:hAnsi="標楷體"/>
                <w:sz w:val="20"/>
                <w:szCs w:val="20"/>
              </w:rPr>
            </w:pPr>
            <w:r w:rsidRPr="005616E7">
              <w:rPr>
                <w:rFonts w:ascii="標楷體" w:eastAsia="標楷體" w:hAnsi="標楷體" w:hint="eastAsia"/>
                <w:sz w:val="20"/>
                <w:szCs w:val="20"/>
              </w:rPr>
              <w:t>彈性-社團</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bl>
    <w:p w:rsidR="00120F6C" w:rsidRPr="0040459B" w:rsidRDefault="00120F6C" w:rsidP="0040459B">
      <w:pPr>
        <w:jc w:val="both"/>
        <w:rPr>
          <w:rFonts w:ascii="標楷體" w:eastAsia="標楷體" w:hAnsi="標楷體"/>
        </w:rPr>
      </w:pPr>
    </w:p>
    <w:tbl>
      <w:tblPr>
        <w:tblStyle w:val="a4"/>
        <w:tblW w:w="14459" w:type="dxa"/>
        <w:tblInd w:w="137" w:type="dxa"/>
        <w:tblLook w:val="04A0" w:firstRow="1" w:lastRow="0" w:firstColumn="1" w:lastColumn="0" w:noHBand="0" w:noVBand="1"/>
      </w:tblPr>
      <w:tblGrid>
        <w:gridCol w:w="1212"/>
        <w:gridCol w:w="1743"/>
        <w:gridCol w:w="1863"/>
        <w:gridCol w:w="2796"/>
        <w:gridCol w:w="3416"/>
        <w:gridCol w:w="3429"/>
      </w:tblGrid>
      <w:tr w:rsidR="0040459B" w:rsidTr="00C52120">
        <w:trPr>
          <w:trHeight w:val="659"/>
        </w:trPr>
        <w:tc>
          <w:tcPr>
            <w:tcW w:w="4818" w:type="dxa"/>
            <w:gridSpan w:val="3"/>
            <w:vAlign w:val="center"/>
          </w:tcPr>
          <w:p w:rsidR="0040459B" w:rsidRDefault="0040459B" w:rsidP="009156CD">
            <w:pPr>
              <w:jc w:val="both"/>
              <w:rPr>
                <w:rFonts w:ascii="標楷體" w:eastAsia="標楷體" w:hAnsi="標楷體"/>
              </w:rPr>
            </w:pPr>
            <w:r>
              <w:rPr>
                <w:rFonts w:ascii="標楷體" w:eastAsia="標楷體" w:hAnsi="標楷體" w:hint="eastAsia"/>
              </w:rPr>
              <w:t>年級：四年級</w:t>
            </w:r>
          </w:p>
        </w:tc>
        <w:tc>
          <w:tcPr>
            <w:tcW w:w="9641" w:type="dxa"/>
            <w:gridSpan w:val="3"/>
          </w:tcPr>
          <w:p w:rsidR="0040459B" w:rsidRDefault="0040459B" w:rsidP="009156CD">
            <w:pPr>
              <w:jc w:val="both"/>
              <w:rPr>
                <w:rFonts w:ascii="標楷體" w:eastAsia="標楷體" w:hAnsi="標楷體"/>
              </w:rPr>
            </w:pPr>
            <w:r>
              <w:rPr>
                <w:rFonts w:ascii="標楷體" w:eastAsia="標楷體" w:hAnsi="標楷體" w:hint="eastAsia"/>
              </w:rPr>
              <w:t>每週總上課時數：30</w:t>
            </w:r>
          </w:p>
          <w:p w:rsidR="0040459B" w:rsidRDefault="0040459B" w:rsidP="009156CD">
            <w:pPr>
              <w:jc w:val="both"/>
              <w:rPr>
                <w:rFonts w:ascii="標楷體" w:eastAsia="標楷體" w:hAnsi="標楷體"/>
              </w:rPr>
            </w:pPr>
            <w:r>
              <w:rPr>
                <w:rFonts w:ascii="標楷體" w:eastAsia="標楷體" w:hAnsi="標楷體" w:hint="eastAsia"/>
              </w:rPr>
              <w:t>線上補課時數：22(占比73.3%)</w:t>
            </w:r>
          </w:p>
        </w:tc>
      </w:tr>
      <w:tr w:rsidR="0040459B" w:rsidTr="00C52120">
        <w:trPr>
          <w:trHeight w:val="555"/>
        </w:trPr>
        <w:tc>
          <w:tcPr>
            <w:tcW w:w="1212" w:type="dxa"/>
            <w:vAlign w:val="center"/>
          </w:tcPr>
          <w:p w:rsidR="0040459B" w:rsidRDefault="0040459B" w:rsidP="009156CD">
            <w:pPr>
              <w:jc w:val="center"/>
              <w:rPr>
                <w:rFonts w:ascii="標楷體" w:eastAsia="標楷體" w:hAnsi="標楷體"/>
              </w:rPr>
            </w:pPr>
            <w:r>
              <w:rPr>
                <w:rFonts w:ascii="標楷體" w:eastAsia="標楷體" w:hAnsi="標楷體" w:hint="eastAsia"/>
              </w:rPr>
              <w:t>領域</w:t>
            </w:r>
          </w:p>
        </w:tc>
        <w:tc>
          <w:tcPr>
            <w:tcW w:w="1743" w:type="dxa"/>
            <w:vAlign w:val="center"/>
          </w:tcPr>
          <w:p w:rsidR="0040459B" w:rsidRDefault="0040459B" w:rsidP="009156CD">
            <w:pPr>
              <w:jc w:val="center"/>
              <w:rPr>
                <w:rFonts w:ascii="標楷體" w:eastAsia="標楷體" w:hAnsi="標楷體"/>
              </w:rPr>
            </w:pPr>
            <w:r>
              <w:rPr>
                <w:rFonts w:ascii="標楷體" w:eastAsia="標楷體" w:hAnsi="標楷體" w:hint="eastAsia"/>
              </w:rPr>
              <w:t>實體補課時數</w:t>
            </w:r>
          </w:p>
        </w:tc>
        <w:tc>
          <w:tcPr>
            <w:tcW w:w="1863" w:type="dxa"/>
            <w:vAlign w:val="center"/>
          </w:tcPr>
          <w:p w:rsidR="0040459B" w:rsidRDefault="0040459B" w:rsidP="009156CD">
            <w:pPr>
              <w:jc w:val="center"/>
              <w:rPr>
                <w:rFonts w:ascii="標楷體" w:eastAsia="標楷體" w:hAnsi="標楷體"/>
              </w:rPr>
            </w:pPr>
            <w:r>
              <w:rPr>
                <w:rFonts w:ascii="標楷體" w:eastAsia="標楷體" w:hAnsi="標楷體" w:hint="eastAsia"/>
              </w:rPr>
              <w:t>線上補課時數</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線上補課實施平臺</w:t>
            </w:r>
          </w:p>
        </w:tc>
        <w:tc>
          <w:tcPr>
            <w:tcW w:w="3416" w:type="dxa"/>
          </w:tcPr>
          <w:p w:rsidR="0040459B" w:rsidRDefault="0040459B" w:rsidP="009156CD">
            <w:pPr>
              <w:jc w:val="center"/>
              <w:rPr>
                <w:rFonts w:ascii="標楷體" w:eastAsia="標楷體" w:hAnsi="標楷體"/>
              </w:rPr>
            </w:pPr>
            <w:r>
              <w:rPr>
                <w:rFonts w:ascii="標楷體" w:eastAsia="標楷體" w:hAnsi="標楷體" w:hint="eastAsia"/>
              </w:rPr>
              <w:t>線上補課實施方式</w:t>
            </w:r>
          </w:p>
        </w:tc>
        <w:tc>
          <w:tcPr>
            <w:tcW w:w="3429" w:type="dxa"/>
          </w:tcPr>
          <w:p w:rsidR="0040459B" w:rsidRDefault="0040459B" w:rsidP="009156CD">
            <w:pPr>
              <w:jc w:val="center"/>
              <w:rPr>
                <w:rFonts w:ascii="標楷體" w:eastAsia="標楷體" w:hAnsi="標楷體"/>
              </w:rPr>
            </w:pPr>
            <w:r>
              <w:rPr>
                <w:rFonts w:ascii="標楷體" w:eastAsia="標楷體" w:hAnsi="標楷體" w:hint="eastAsia"/>
              </w:rPr>
              <w:t>未能線上補課學生相應學習措施</w:t>
            </w:r>
          </w:p>
        </w:tc>
      </w:tr>
      <w:tr w:rsidR="0040459B" w:rsidTr="00C52120">
        <w:tc>
          <w:tcPr>
            <w:tcW w:w="1212" w:type="dxa"/>
          </w:tcPr>
          <w:p w:rsidR="0040459B" w:rsidRDefault="0040459B" w:rsidP="009156CD">
            <w:pPr>
              <w:jc w:val="center"/>
              <w:rPr>
                <w:rFonts w:ascii="標楷體" w:eastAsia="標楷體" w:hAnsi="標楷體"/>
              </w:rPr>
            </w:pPr>
            <w:r>
              <w:rPr>
                <w:rFonts w:ascii="標楷體" w:eastAsia="標楷體" w:hAnsi="標楷體" w:hint="eastAsia"/>
              </w:rPr>
              <w:t>國語</w:t>
            </w:r>
          </w:p>
        </w:tc>
        <w:tc>
          <w:tcPr>
            <w:tcW w:w="1743" w:type="dxa"/>
          </w:tcPr>
          <w:p w:rsidR="0040459B" w:rsidRDefault="0040459B" w:rsidP="009156CD">
            <w:pPr>
              <w:jc w:val="center"/>
              <w:rPr>
                <w:rFonts w:ascii="標楷體" w:eastAsia="標楷體" w:hAnsi="標楷體"/>
              </w:rPr>
            </w:pPr>
            <w:r>
              <w:rPr>
                <w:rFonts w:ascii="標楷體" w:eastAsia="標楷體" w:hAnsi="標楷體" w:hint="eastAsia"/>
              </w:rPr>
              <w:t>4</w:t>
            </w:r>
          </w:p>
        </w:tc>
        <w:tc>
          <w:tcPr>
            <w:tcW w:w="1863" w:type="dxa"/>
          </w:tcPr>
          <w:p w:rsidR="0040459B" w:rsidRDefault="0040459B" w:rsidP="009156CD">
            <w:pPr>
              <w:jc w:val="center"/>
              <w:rPr>
                <w:rFonts w:ascii="標楷體" w:eastAsia="標楷體" w:hAnsi="標楷體"/>
              </w:rPr>
            </w:pPr>
            <w:r>
              <w:rPr>
                <w:rFonts w:ascii="標楷體" w:eastAsia="標楷體" w:hAnsi="標楷體" w:hint="eastAsia"/>
              </w:rPr>
              <w:t>4</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9156CD">
            <w:pPr>
              <w:jc w:val="center"/>
              <w:rPr>
                <w:rFonts w:ascii="標楷體" w:eastAsia="標楷體" w:hAnsi="標楷體"/>
              </w:rPr>
            </w:pPr>
            <w:r>
              <w:rPr>
                <w:rFonts w:ascii="標楷體" w:eastAsia="標楷體" w:hAnsi="標楷體" w:hint="eastAsia"/>
              </w:rPr>
              <w:t>數學</w:t>
            </w:r>
          </w:p>
        </w:tc>
        <w:tc>
          <w:tcPr>
            <w:tcW w:w="1743" w:type="dxa"/>
          </w:tcPr>
          <w:p w:rsidR="0040459B" w:rsidRDefault="0040459B" w:rsidP="009156CD">
            <w:pPr>
              <w:jc w:val="center"/>
              <w:rPr>
                <w:rFonts w:ascii="標楷體" w:eastAsia="標楷體" w:hAnsi="標楷體"/>
              </w:rPr>
            </w:pPr>
            <w:r>
              <w:rPr>
                <w:rFonts w:ascii="標楷體" w:eastAsia="標楷體" w:hAnsi="標楷體" w:hint="eastAsia"/>
              </w:rPr>
              <w:t>4</w:t>
            </w:r>
          </w:p>
        </w:tc>
        <w:tc>
          <w:tcPr>
            <w:tcW w:w="1863" w:type="dxa"/>
          </w:tcPr>
          <w:p w:rsidR="0040459B" w:rsidRDefault="0040459B" w:rsidP="009156CD">
            <w:pPr>
              <w:jc w:val="center"/>
              <w:rPr>
                <w:rFonts w:ascii="標楷體" w:eastAsia="標楷體" w:hAnsi="標楷體"/>
              </w:rPr>
            </w:pPr>
            <w:r>
              <w:rPr>
                <w:rFonts w:ascii="標楷體" w:eastAsia="標楷體" w:hAnsi="標楷體" w:hint="eastAsia"/>
              </w:rPr>
              <w:t>4</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Pr>
          <w:p w:rsidR="0040459B" w:rsidRDefault="0040459B" w:rsidP="009156CD">
            <w:pPr>
              <w:jc w:val="center"/>
              <w:rPr>
                <w:rFonts w:ascii="標楷體" w:eastAsia="標楷體" w:hAnsi="標楷體"/>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9156CD">
            <w:pPr>
              <w:jc w:val="center"/>
              <w:rPr>
                <w:rFonts w:ascii="標楷體" w:eastAsia="標楷體" w:hAnsi="標楷體"/>
              </w:rPr>
            </w:pPr>
            <w:r>
              <w:rPr>
                <w:rFonts w:ascii="標楷體" w:eastAsia="標楷體" w:hAnsi="標楷體" w:hint="eastAsia"/>
              </w:rPr>
              <w:t>自然</w:t>
            </w:r>
          </w:p>
        </w:tc>
        <w:tc>
          <w:tcPr>
            <w:tcW w:w="1743" w:type="dxa"/>
          </w:tcPr>
          <w:p w:rsidR="0040459B" w:rsidRDefault="0040459B" w:rsidP="009156CD">
            <w:pPr>
              <w:jc w:val="center"/>
              <w:rPr>
                <w:rFonts w:ascii="標楷體" w:eastAsia="標楷體" w:hAnsi="標楷體"/>
              </w:rPr>
            </w:pPr>
            <w:r>
              <w:rPr>
                <w:rFonts w:ascii="標楷體" w:eastAsia="標楷體" w:hAnsi="標楷體" w:hint="eastAsia"/>
              </w:rPr>
              <w:t>3</w:t>
            </w:r>
          </w:p>
        </w:tc>
        <w:tc>
          <w:tcPr>
            <w:tcW w:w="1863" w:type="dxa"/>
          </w:tcPr>
          <w:p w:rsidR="0040459B" w:rsidRDefault="0040459B" w:rsidP="009156CD">
            <w:pPr>
              <w:jc w:val="center"/>
              <w:rPr>
                <w:rFonts w:ascii="標楷體" w:eastAsia="標楷體" w:hAnsi="標楷體"/>
              </w:rPr>
            </w:pPr>
            <w:r>
              <w:rPr>
                <w:rFonts w:ascii="標楷體" w:eastAsia="標楷體" w:hAnsi="標楷體" w:hint="eastAsia"/>
              </w:rPr>
              <w:t>3</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Pr>
          <w:p w:rsidR="0040459B" w:rsidRPr="00190B98"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社會</w:t>
            </w:r>
          </w:p>
        </w:tc>
        <w:tc>
          <w:tcPr>
            <w:tcW w:w="1743"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3</w:t>
            </w:r>
          </w:p>
        </w:tc>
        <w:tc>
          <w:tcPr>
            <w:tcW w:w="1863"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3</w:t>
            </w:r>
          </w:p>
        </w:tc>
        <w:tc>
          <w:tcPr>
            <w:tcW w:w="2796"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Borders>
              <w:bottom w:val="single" w:sz="4" w:space="0" w:color="auto"/>
            </w:tcBorders>
          </w:tcPr>
          <w:p w:rsidR="0040459B" w:rsidRPr="00190B98" w:rsidRDefault="0040459B" w:rsidP="009156CD">
            <w:pPr>
              <w:jc w:val="center"/>
              <w:rPr>
                <w:rFonts w:ascii="標楷體" w:eastAsia="標楷體" w:hAnsi="標楷體"/>
                <w:sz w:val="20"/>
                <w:szCs w:val="20"/>
              </w:rPr>
            </w:pPr>
            <w:r>
              <w:rPr>
                <w:rFonts w:ascii="標楷體" w:eastAsia="標楷體" w:hAnsi="標楷體" w:hint="eastAsia"/>
                <w:sz w:val="20"/>
                <w:szCs w:val="20"/>
              </w:rPr>
              <w:t>ZOOM</w:t>
            </w:r>
            <w:r w:rsidRPr="00190B98">
              <w:rPr>
                <w:rFonts w:ascii="標楷體" w:eastAsia="標楷體" w:hAnsi="標楷體" w:hint="eastAsia"/>
                <w:sz w:val="20"/>
                <w:szCs w:val="20"/>
              </w:rPr>
              <w:t>+任務作業指派</w:t>
            </w:r>
          </w:p>
        </w:tc>
        <w:tc>
          <w:tcPr>
            <w:tcW w:w="3429" w:type="dxa"/>
            <w:tcBorders>
              <w:bottom w:val="single" w:sz="4" w:space="0" w:color="auto"/>
            </w:tcBorders>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英語</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音樂</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藝術</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健康</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體育</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綜合</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3</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3</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資訊</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本土語</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彈性-英</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彈性-統</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Pr="005616E7" w:rsidRDefault="00C52120" w:rsidP="00C52120">
            <w:pPr>
              <w:jc w:val="center"/>
              <w:rPr>
                <w:rFonts w:ascii="標楷體" w:eastAsia="標楷體" w:hAnsi="標楷體"/>
                <w:sz w:val="20"/>
                <w:szCs w:val="20"/>
              </w:rPr>
            </w:pPr>
            <w:r w:rsidRPr="005616E7">
              <w:rPr>
                <w:rFonts w:ascii="標楷體" w:eastAsia="標楷體" w:hAnsi="標楷體" w:hint="eastAsia"/>
                <w:sz w:val="20"/>
                <w:szCs w:val="20"/>
              </w:rPr>
              <w:t>彈性-社團</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bl>
    <w:p w:rsidR="00120F6C" w:rsidRDefault="00120F6C" w:rsidP="00120F6C">
      <w:pPr>
        <w:pStyle w:val="a3"/>
        <w:ind w:leftChars="0" w:left="840"/>
        <w:jc w:val="both"/>
        <w:rPr>
          <w:rFonts w:ascii="標楷體" w:eastAsia="標楷體" w:hAnsi="標楷體"/>
        </w:rPr>
      </w:pPr>
    </w:p>
    <w:p w:rsidR="00120F6C" w:rsidRDefault="00120F6C" w:rsidP="00120F6C">
      <w:pPr>
        <w:pStyle w:val="a3"/>
        <w:ind w:leftChars="0" w:left="840"/>
        <w:jc w:val="both"/>
        <w:rPr>
          <w:rFonts w:ascii="標楷體" w:eastAsia="標楷體" w:hAnsi="標楷體"/>
        </w:rPr>
      </w:pPr>
    </w:p>
    <w:p w:rsidR="00120F6C" w:rsidRDefault="00120F6C" w:rsidP="00120F6C">
      <w:pPr>
        <w:pStyle w:val="a3"/>
        <w:ind w:leftChars="0" w:left="840"/>
        <w:jc w:val="both"/>
        <w:rPr>
          <w:rFonts w:ascii="標楷體" w:eastAsia="標楷體" w:hAnsi="標楷體"/>
        </w:rPr>
      </w:pPr>
    </w:p>
    <w:p w:rsidR="00120F6C" w:rsidRDefault="00120F6C" w:rsidP="00120F6C">
      <w:pPr>
        <w:pStyle w:val="a3"/>
        <w:ind w:leftChars="0" w:left="840"/>
        <w:jc w:val="both"/>
        <w:rPr>
          <w:rFonts w:ascii="標楷體" w:eastAsia="標楷體" w:hAnsi="標楷體"/>
        </w:rPr>
      </w:pPr>
    </w:p>
    <w:tbl>
      <w:tblPr>
        <w:tblStyle w:val="a4"/>
        <w:tblW w:w="14459" w:type="dxa"/>
        <w:tblInd w:w="137" w:type="dxa"/>
        <w:tblLook w:val="04A0" w:firstRow="1" w:lastRow="0" w:firstColumn="1" w:lastColumn="0" w:noHBand="0" w:noVBand="1"/>
      </w:tblPr>
      <w:tblGrid>
        <w:gridCol w:w="1212"/>
        <w:gridCol w:w="1743"/>
        <w:gridCol w:w="1863"/>
        <w:gridCol w:w="2796"/>
        <w:gridCol w:w="3416"/>
        <w:gridCol w:w="3429"/>
      </w:tblGrid>
      <w:tr w:rsidR="0040459B" w:rsidTr="00C52120">
        <w:trPr>
          <w:trHeight w:val="659"/>
        </w:trPr>
        <w:tc>
          <w:tcPr>
            <w:tcW w:w="4818" w:type="dxa"/>
            <w:gridSpan w:val="3"/>
            <w:vAlign w:val="center"/>
          </w:tcPr>
          <w:p w:rsidR="0040459B" w:rsidRDefault="0040459B" w:rsidP="009156CD">
            <w:pPr>
              <w:jc w:val="both"/>
              <w:rPr>
                <w:rFonts w:ascii="標楷體" w:eastAsia="標楷體" w:hAnsi="標楷體"/>
              </w:rPr>
            </w:pPr>
            <w:r>
              <w:rPr>
                <w:rFonts w:ascii="標楷體" w:eastAsia="標楷體" w:hAnsi="標楷體" w:hint="eastAsia"/>
              </w:rPr>
              <w:t>年級：五年級</w:t>
            </w:r>
          </w:p>
        </w:tc>
        <w:tc>
          <w:tcPr>
            <w:tcW w:w="9641" w:type="dxa"/>
            <w:gridSpan w:val="3"/>
          </w:tcPr>
          <w:p w:rsidR="0040459B" w:rsidRDefault="0040459B" w:rsidP="009156CD">
            <w:pPr>
              <w:jc w:val="both"/>
              <w:rPr>
                <w:rFonts w:ascii="標楷體" w:eastAsia="標楷體" w:hAnsi="標楷體"/>
              </w:rPr>
            </w:pPr>
            <w:r>
              <w:rPr>
                <w:rFonts w:ascii="標楷體" w:eastAsia="標楷體" w:hAnsi="標楷體" w:hint="eastAsia"/>
              </w:rPr>
              <w:t>每週總上課時數：32</w:t>
            </w:r>
          </w:p>
          <w:p w:rsidR="0040459B" w:rsidRDefault="0040459B" w:rsidP="009156CD">
            <w:pPr>
              <w:jc w:val="both"/>
              <w:rPr>
                <w:rFonts w:ascii="標楷體" w:eastAsia="標楷體" w:hAnsi="標楷體"/>
              </w:rPr>
            </w:pPr>
            <w:r>
              <w:rPr>
                <w:rFonts w:ascii="標楷體" w:eastAsia="標楷體" w:hAnsi="標楷體" w:hint="eastAsia"/>
              </w:rPr>
              <w:t>線上補課時數：24(占比75%)</w:t>
            </w:r>
          </w:p>
        </w:tc>
      </w:tr>
      <w:tr w:rsidR="0040459B" w:rsidTr="00C52120">
        <w:trPr>
          <w:trHeight w:val="555"/>
        </w:trPr>
        <w:tc>
          <w:tcPr>
            <w:tcW w:w="1212" w:type="dxa"/>
            <w:vAlign w:val="center"/>
          </w:tcPr>
          <w:p w:rsidR="0040459B" w:rsidRDefault="0040459B" w:rsidP="009156CD">
            <w:pPr>
              <w:jc w:val="center"/>
              <w:rPr>
                <w:rFonts w:ascii="標楷體" w:eastAsia="標楷體" w:hAnsi="標楷體"/>
              </w:rPr>
            </w:pPr>
            <w:r>
              <w:rPr>
                <w:rFonts w:ascii="標楷體" w:eastAsia="標楷體" w:hAnsi="標楷體" w:hint="eastAsia"/>
              </w:rPr>
              <w:t>領域</w:t>
            </w:r>
          </w:p>
        </w:tc>
        <w:tc>
          <w:tcPr>
            <w:tcW w:w="1743" w:type="dxa"/>
            <w:vAlign w:val="center"/>
          </w:tcPr>
          <w:p w:rsidR="0040459B" w:rsidRDefault="0040459B" w:rsidP="009156CD">
            <w:pPr>
              <w:jc w:val="center"/>
              <w:rPr>
                <w:rFonts w:ascii="標楷體" w:eastAsia="標楷體" w:hAnsi="標楷體"/>
              </w:rPr>
            </w:pPr>
            <w:r>
              <w:rPr>
                <w:rFonts w:ascii="標楷體" w:eastAsia="標楷體" w:hAnsi="標楷體" w:hint="eastAsia"/>
              </w:rPr>
              <w:t>實體補課時數</w:t>
            </w:r>
          </w:p>
        </w:tc>
        <w:tc>
          <w:tcPr>
            <w:tcW w:w="1863" w:type="dxa"/>
            <w:vAlign w:val="center"/>
          </w:tcPr>
          <w:p w:rsidR="0040459B" w:rsidRDefault="0040459B" w:rsidP="009156CD">
            <w:pPr>
              <w:jc w:val="center"/>
              <w:rPr>
                <w:rFonts w:ascii="標楷體" w:eastAsia="標楷體" w:hAnsi="標楷體"/>
              </w:rPr>
            </w:pPr>
            <w:r>
              <w:rPr>
                <w:rFonts w:ascii="標楷體" w:eastAsia="標楷體" w:hAnsi="標楷體" w:hint="eastAsia"/>
              </w:rPr>
              <w:t>線上補課時數</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線上補課實施平臺</w:t>
            </w:r>
          </w:p>
        </w:tc>
        <w:tc>
          <w:tcPr>
            <w:tcW w:w="3416" w:type="dxa"/>
          </w:tcPr>
          <w:p w:rsidR="0040459B" w:rsidRDefault="0040459B" w:rsidP="009156CD">
            <w:pPr>
              <w:jc w:val="center"/>
              <w:rPr>
                <w:rFonts w:ascii="標楷體" w:eastAsia="標楷體" w:hAnsi="標楷體"/>
              </w:rPr>
            </w:pPr>
            <w:r>
              <w:rPr>
                <w:rFonts w:ascii="標楷體" w:eastAsia="標楷體" w:hAnsi="標楷體" w:hint="eastAsia"/>
              </w:rPr>
              <w:t>線上補課實施方式</w:t>
            </w:r>
          </w:p>
        </w:tc>
        <w:tc>
          <w:tcPr>
            <w:tcW w:w="3429" w:type="dxa"/>
          </w:tcPr>
          <w:p w:rsidR="0040459B" w:rsidRDefault="0040459B" w:rsidP="009156CD">
            <w:pPr>
              <w:jc w:val="center"/>
              <w:rPr>
                <w:rFonts w:ascii="標楷體" w:eastAsia="標楷體" w:hAnsi="標楷體"/>
              </w:rPr>
            </w:pPr>
            <w:r>
              <w:rPr>
                <w:rFonts w:ascii="標楷體" w:eastAsia="標楷體" w:hAnsi="標楷體" w:hint="eastAsia"/>
              </w:rPr>
              <w:t>未能線上補課學生相應學習措施</w:t>
            </w:r>
          </w:p>
        </w:tc>
      </w:tr>
      <w:tr w:rsidR="0040459B" w:rsidTr="00C52120">
        <w:tc>
          <w:tcPr>
            <w:tcW w:w="1212" w:type="dxa"/>
          </w:tcPr>
          <w:p w:rsidR="0040459B" w:rsidRDefault="0040459B" w:rsidP="009156CD">
            <w:pPr>
              <w:jc w:val="center"/>
              <w:rPr>
                <w:rFonts w:ascii="標楷體" w:eastAsia="標楷體" w:hAnsi="標楷體"/>
              </w:rPr>
            </w:pPr>
            <w:r>
              <w:rPr>
                <w:rFonts w:ascii="標楷體" w:eastAsia="標楷體" w:hAnsi="標楷體" w:hint="eastAsia"/>
              </w:rPr>
              <w:t>國語</w:t>
            </w:r>
          </w:p>
        </w:tc>
        <w:tc>
          <w:tcPr>
            <w:tcW w:w="1743" w:type="dxa"/>
          </w:tcPr>
          <w:p w:rsidR="0040459B" w:rsidRDefault="0040459B" w:rsidP="009156CD">
            <w:pPr>
              <w:jc w:val="center"/>
              <w:rPr>
                <w:rFonts w:ascii="標楷體" w:eastAsia="標楷體" w:hAnsi="標楷體"/>
              </w:rPr>
            </w:pPr>
            <w:r>
              <w:rPr>
                <w:rFonts w:ascii="標楷體" w:eastAsia="標楷體" w:hAnsi="標楷體" w:hint="eastAsia"/>
              </w:rPr>
              <w:t>5</w:t>
            </w:r>
          </w:p>
        </w:tc>
        <w:tc>
          <w:tcPr>
            <w:tcW w:w="1863" w:type="dxa"/>
          </w:tcPr>
          <w:p w:rsidR="0040459B" w:rsidRDefault="0040459B" w:rsidP="009156CD">
            <w:pPr>
              <w:jc w:val="center"/>
              <w:rPr>
                <w:rFonts w:ascii="標楷體" w:eastAsia="標楷體" w:hAnsi="標楷體"/>
              </w:rPr>
            </w:pPr>
            <w:r>
              <w:rPr>
                <w:rFonts w:ascii="標楷體" w:eastAsia="標楷體" w:hAnsi="標楷體" w:hint="eastAsia"/>
              </w:rPr>
              <w:t>5</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9156CD">
            <w:pPr>
              <w:jc w:val="center"/>
              <w:rPr>
                <w:rFonts w:ascii="標楷體" w:eastAsia="標楷體" w:hAnsi="標楷體"/>
              </w:rPr>
            </w:pPr>
            <w:r>
              <w:rPr>
                <w:rFonts w:ascii="標楷體" w:eastAsia="標楷體" w:hAnsi="標楷體" w:hint="eastAsia"/>
              </w:rPr>
              <w:t>數學</w:t>
            </w:r>
          </w:p>
        </w:tc>
        <w:tc>
          <w:tcPr>
            <w:tcW w:w="1743" w:type="dxa"/>
          </w:tcPr>
          <w:p w:rsidR="0040459B" w:rsidRDefault="0040459B" w:rsidP="009156CD">
            <w:pPr>
              <w:jc w:val="center"/>
              <w:rPr>
                <w:rFonts w:ascii="標楷體" w:eastAsia="標楷體" w:hAnsi="標楷體"/>
              </w:rPr>
            </w:pPr>
            <w:r>
              <w:rPr>
                <w:rFonts w:ascii="標楷體" w:eastAsia="標楷體" w:hAnsi="標楷體" w:hint="eastAsia"/>
              </w:rPr>
              <w:t>4</w:t>
            </w:r>
          </w:p>
        </w:tc>
        <w:tc>
          <w:tcPr>
            <w:tcW w:w="1863" w:type="dxa"/>
          </w:tcPr>
          <w:p w:rsidR="0040459B" w:rsidRDefault="0040459B" w:rsidP="009156CD">
            <w:pPr>
              <w:jc w:val="center"/>
              <w:rPr>
                <w:rFonts w:ascii="標楷體" w:eastAsia="標楷體" w:hAnsi="標楷體"/>
              </w:rPr>
            </w:pPr>
            <w:r>
              <w:rPr>
                <w:rFonts w:ascii="標楷體" w:eastAsia="標楷體" w:hAnsi="標楷體" w:hint="eastAsia"/>
              </w:rPr>
              <w:t>4</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Pr>
          <w:p w:rsidR="0040459B" w:rsidRDefault="0040459B" w:rsidP="009156CD">
            <w:pPr>
              <w:jc w:val="center"/>
              <w:rPr>
                <w:rFonts w:ascii="標楷體" w:eastAsia="標楷體" w:hAnsi="標楷體"/>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Pr>
          <w:p w:rsidR="0040459B" w:rsidRDefault="0040459B" w:rsidP="009156CD">
            <w:pPr>
              <w:jc w:val="center"/>
              <w:rPr>
                <w:rFonts w:ascii="標楷體" w:eastAsia="標楷體" w:hAnsi="標楷體"/>
              </w:rPr>
            </w:pPr>
            <w:r>
              <w:rPr>
                <w:rFonts w:ascii="標楷體" w:eastAsia="標楷體" w:hAnsi="標楷體" w:hint="eastAsia"/>
              </w:rPr>
              <w:t>自然</w:t>
            </w:r>
          </w:p>
        </w:tc>
        <w:tc>
          <w:tcPr>
            <w:tcW w:w="1743" w:type="dxa"/>
          </w:tcPr>
          <w:p w:rsidR="0040459B" w:rsidRDefault="0040459B" w:rsidP="009156CD">
            <w:pPr>
              <w:jc w:val="center"/>
              <w:rPr>
                <w:rFonts w:ascii="標楷體" w:eastAsia="標楷體" w:hAnsi="標楷體"/>
              </w:rPr>
            </w:pPr>
            <w:r>
              <w:rPr>
                <w:rFonts w:ascii="標楷體" w:eastAsia="標楷體" w:hAnsi="標楷體" w:hint="eastAsia"/>
              </w:rPr>
              <w:t>3</w:t>
            </w:r>
          </w:p>
        </w:tc>
        <w:tc>
          <w:tcPr>
            <w:tcW w:w="1863" w:type="dxa"/>
          </w:tcPr>
          <w:p w:rsidR="0040459B" w:rsidRDefault="0040459B" w:rsidP="009156CD">
            <w:pPr>
              <w:jc w:val="center"/>
              <w:rPr>
                <w:rFonts w:ascii="標楷體" w:eastAsia="標楷體" w:hAnsi="標楷體"/>
              </w:rPr>
            </w:pPr>
            <w:r>
              <w:rPr>
                <w:rFonts w:ascii="標楷體" w:eastAsia="標楷體" w:hAnsi="標楷體" w:hint="eastAsia"/>
              </w:rPr>
              <w:t>3</w:t>
            </w:r>
          </w:p>
        </w:tc>
        <w:tc>
          <w:tcPr>
            <w:tcW w:w="2796" w:type="dxa"/>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Pr>
          <w:p w:rsidR="0040459B" w:rsidRPr="00190B98"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29"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40459B" w:rsidTr="00C52120">
        <w:tc>
          <w:tcPr>
            <w:tcW w:w="1212"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社會</w:t>
            </w:r>
          </w:p>
        </w:tc>
        <w:tc>
          <w:tcPr>
            <w:tcW w:w="1743"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3</w:t>
            </w:r>
          </w:p>
        </w:tc>
        <w:tc>
          <w:tcPr>
            <w:tcW w:w="1863"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3</w:t>
            </w:r>
          </w:p>
        </w:tc>
        <w:tc>
          <w:tcPr>
            <w:tcW w:w="2796" w:type="dxa"/>
            <w:tcBorders>
              <w:bottom w:val="single" w:sz="4" w:space="0" w:color="auto"/>
            </w:tcBorders>
          </w:tcPr>
          <w:p w:rsidR="0040459B" w:rsidRDefault="0040459B" w:rsidP="009156CD">
            <w:pPr>
              <w:jc w:val="center"/>
              <w:rPr>
                <w:rFonts w:ascii="標楷體" w:eastAsia="標楷體" w:hAnsi="標楷體"/>
              </w:rPr>
            </w:pPr>
            <w:r>
              <w:rPr>
                <w:rFonts w:ascii="標楷體" w:eastAsia="標楷體" w:hAnsi="標楷體" w:hint="eastAsia"/>
              </w:rPr>
              <w:t>ZOOM</w:t>
            </w:r>
          </w:p>
        </w:tc>
        <w:tc>
          <w:tcPr>
            <w:tcW w:w="3416" w:type="dxa"/>
            <w:tcBorders>
              <w:bottom w:val="single" w:sz="4" w:space="0" w:color="auto"/>
            </w:tcBorders>
          </w:tcPr>
          <w:p w:rsidR="0040459B" w:rsidRPr="00190B98" w:rsidRDefault="0040459B" w:rsidP="009156CD">
            <w:pPr>
              <w:jc w:val="center"/>
              <w:rPr>
                <w:rFonts w:ascii="標楷體" w:eastAsia="標楷體" w:hAnsi="標楷體"/>
                <w:sz w:val="20"/>
                <w:szCs w:val="20"/>
              </w:rPr>
            </w:pPr>
            <w:r>
              <w:rPr>
                <w:rFonts w:ascii="標楷體" w:eastAsia="標楷體" w:hAnsi="標楷體" w:hint="eastAsia"/>
                <w:sz w:val="20"/>
                <w:szCs w:val="20"/>
              </w:rPr>
              <w:t>ZOOM</w:t>
            </w:r>
            <w:r w:rsidRPr="00190B98">
              <w:rPr>
                <w:rFonts w:ascii="標楷體" w:eastAsia="標楷體" w:hAnsi="標楷體" w:hint="eastAsia"/>
                <w:sz w:val="20"/>
                <w:szCs w:val="20"/>
              </w:rPr>
              <w:t>+任務作業指派</w:t>
            </w:r>
          </w:p>
        </w:tc>
        <w:tc>
          <w:tcPr>
            <w:tcW w:w="3429" w:type="dxa"/>
            <w:tcBorders>
              <w:bottom w:val="single" w:sz="4" w:space="0" w:color="auto"/>
            </w:tcBorders>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英語</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音樂</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藝術</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健康</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體育</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綜合</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3</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3</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本土語</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Pr="0040459B" w:rsidRDefault="00C52120" w:rsidP="00C52120">
            <w:pPr>
              <w:jc w:val="center"/>
              <w:rPr>
                <w:rFonts w:ascii="標楷體" w:eastAsia="標楷體" w:hAnsi="標楷體"/>
                <w:sz w:val="20"/>
                <w:szCs w:val="20"/>
              </w:rPr>
            </w:pPr>
            <w:r w:rsidRPr="0040459B">
              <w:rPr>
                <w:rFonts w:ascii="標楷體" w:eastAsia="標楷體" w:hAnsi="標楷體" w:hint="eastAsia"/>
                <w:sz w:val="20"/>
                <w:szCs w:val="20"/>
              </w:rPr>
              <w:t>彈性-資訊</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彈性-英</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Default="00C52120" w:rsidP="00C52120">
            <w:pPr>
              <w:jc w:val="center"/>
              <w:rPr>
                <w:rFonts w:ascii="標楷體" w:eastAsia="標楷體" w:hAnsi="標楷體"/>
              </w:rPr>
            </w:pPr>
            <w:r>
              <w:rPr>
                <w:rFonts w:ascii="標楷體" w:eastAsia="標楷體" w:hAnsi="標楷體" w:hint="eastAsia"/>
              </w:rPr>
              <w:t>彈性-統</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ZOOM</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12" w:type="dxa"/>
          </w:tcPr>
          <w:p w:rsidR="00C52120" w:rsidRPr="005616E7" w:rsidRDefault="00C52120" w:rsidP="00C52120">
            <w:pPr>
              <w:jc w:val="center"/>
              <w:rPr>
                <w:rFonts w:ascii="標楷體" w:eastAsia="標楷體" w:hAnsi="標楷體"/>
                <w:sz w:val="20"/>
                <w:szCs w:val="20"/>
              </w:rPr>
            </w:pPr>
            <w:r w:rsidRPr="005616E7">
              <w:rPr>
                <w:rFonts w:ascii="標楷體" w:eastAsia="標楷體" w:hAnsi="標楷體" w:hint="eastAsia"/>
                <w:sz w:val="20"/>
                <w:szCs w:val="20"/>
              </w:rPr>
              <w:t>彈性-社團</w:t>
            </w:r>
          </w:p>
        </w:tc>
        <w:tc>
          <w:tcPr>
            <w:tcW w:w="1743"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63"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796"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29"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bl>
    <w:p w:rsidR="00120F6C" w:rsidRPr="0040459B" w:rsidRDefault="00120F6C" w:rsidP="00120F6C">
      <w:pPr>
        <w:pStyle w:val="a3"/>
        <w:ind w:leftChars="0" w:left="840"/>
        <w:jc w:val="both"/>
        <w:rPr>
          <w:rFonts w:ascii="標楷體" w:eastAsia="標楷體" w:hAnsi="標楷體"/>
        </w:rPr>
      </w:pPr>
    </w:p>
    <w:p w:rsidR="0040459B" w:rsidRDefault="0040459B" w:rsidP="00120F6C">
      <w:pPr>
        <w:pStyle w:val="a3"/>
        <w:ind w:leftChars="0" w:left="840"/>
        <w:jc w:val="both"/>
        <w:rPr>
          <w:rFonts w:ascii="標楷體" w:eastAsia="標楷體" w:hAnsi="標楷體"/>
        </w:rPr>
      </w:pPr>
    </w:p>
    <w:p w:rsidR="00120F6C" w:rsidRDefault="00120F6C" w:rsidP="00120F6C">
      <w:pPr>
        <w:pStyle w:val="a3"/>
        <w:ind w:leftChars="0" w:left="840"/>
        <w:jc w:val="both"/>
        <w:rPr>
          <w:rFonts w:ascii="標楷體" w:eastAsia="標楷體" w:hAnsi="標楷體"/>
        </w:rPr>
      </w:pPr>
    </w:p>
    <w:p w:rsidR="00120F6C" w:rsidRDefault="00120F6C" w:rsidP="00120F6C">
      <w:pPr>
        <w:pStyle w:val="a3"/>
        <w:ind w:leftChars="0" w:left="840"/>
        <w:jc w:val="both"/>
        <w:rPr>
          <w:rFonts w:ascii="標楷體" w:eastAsia="標楷體" w:hAnsi="標楷體"/>
        </w:rPr>
      </w:pPr>
    </w:p>
    <w:tbl>
      <w:tblPr>
        <w:tblStyle w:val="a4"/>
        <w:tblW w:w="14459" w:type="dxa"/>
        <w:tblInd w:w="137" w:type="dxa"/>
        <w:tblLook w:val="04A0" w:firstRow="1" w:lastRow="0" w:firstColumn="1" w:lastColumn="0" w:noHBand="0" w:noVBand="1"/>
      </w:tblPr>
      <w:tblGrid>
        <w:gridCol w:w="1209"/>
        <w:gridCol w:w="1735"/>
        <w:gridCol w:w="1854"/>
        <w:gridCol w:w="2834"/>
        <w:gridCol w:w="3416"/>
        <w:gridCol w:w="3411"/>
      </w:tblGrid>
      <w:tr w:rsidR="0040459B" w:rsidTr="00C52120">
        <w:trPr>
          <w:trHeight w:val="659"/>
        </w:trPr>
        <w:tc>
          <w:tcPr>
            <w:tcW w:w="4798" w:type="dxa"/>
            <w:gridSpan w:val="3"/>
            <w:vAlign w:val="center"/>
          </w:tcPr>
          <w:p w:rsidR="0040459B" w:rsidRDefault="0040459B" w:rsidP="009156CD">
            <w:pPr>
              <w:jc w:val="both"/>
              <w:rPr>
                <w:rFonts w:ascii="標楷體" w:eastAsia="標楷體" w:hAnsi="標楷體"/>
              </w:rPr>
            </w:pPr>
            <w:r>
              <w:rPr>
                <w:rFonts w:ascii="標楷體" w:eastAsia="標楷體" w:hAnsi="標楷體" w:hint="eastAsia"/>
              </w:rPr>
              <w:t>年級：六年級</w:t>
            </w:r>
          </w:p>
        </w:tc>
        <w:tc>
          <w:tcPr>
            <w:tcW w:w="9661" w:type="dxa"/>
            <w:gridSpan w:val="3"/>
          </w:tcPr>
          <w:p w:rsidR="0040459B" w:rsidRDefault="0040459B" w:rsidP="009156CD">
            <w:pPr>
              <w:jc w:val="both"/>
              <w:rPr>
                <w:rFonts w:ascii="標楷體" w:eastAsia="標楷體" w:hAnsi="標楷體"/>
              </w:rPr>
            </w:pPr>
            <w:r>
              <w:rPr>
                <w:rFonts w:ascii="標楷體" w:eastAsia="標楷體" w:hAnsi="標楷體" w:hint="eastAsia"/>
              </w:rPr>
              <w:t>每週總上課時數：32</w:t>
            </w:r>
          </w:p>
          <w:p w:rsidR="0040459B" w:rsidRDefault="0040459B" w:rsidP="009156CD">
            <w:pPr>
              <w:jc w:val="both"/>
              <w:rPr>
                <w:rFonts w:ascii="標楷體" w:eastAsia="標楷體" w:hAnsi="標楷體"/>
              </w:rPr>
            </w:pPr>
            <w:r>
              <w:rPr>
                <w:rFonts w:ascii="標楷體" w:eastAsia="標楷體" w:hAnsi="標楷體" w:hint="eastAsia"/>
              </w:rPr>
              <w:t>線上補課時數：24(占比75%)</w:t>
            </w:r>
          </w:p>
        </w:tc>
      </w:tr>
      <w:tr w:rsidR="0040459B" w:rsidTr="00C52120">
        <w:trPr>
          <w:trHeight w:val="555"/>
        </w:trPr>
        <w:tc>
          <w:tcPr>
            <w:tcW w:w="1209" w:type="dxa"/>
            <w:vAlign w:val="center"/>
          </w:tcPr>
          <w:p w:rsidR="0040459B" w:rsidRDefault="0040459B" w:rsidP="009156CD">
            <w:pPr>
              <w:jc w:val="center"/>
              <w:rPr>
                <w:rFonts w:ascii="標楷體" w:eastAsia="標楷體" w:hAnsi="標楷體"/>
              </w:rPr>
            </w:pPr>
            <w:r>
              <w:rPr>
                <w:rFonts w:ascii="標楷體" w:eastAsia="標楷體" w:hAnsi="標楷體" w:hint="eastAsia"/>
              </w:rPr>
              <w:t>領域</w:t>
            </w:r>
          </w:p>
        </w:tc>
        <w:tc>
          <w:tcPr>
            <w:tcW w:w="1735" w:type="dxa"/>
            <w:vAlign w:val="center"/>
          </w:tcPr>
          <w:p w:rsidR="0040459B" w:rsidRDefault="0040459B" w:rsidP="009156CD">
            <w:pPr>
              <w:jc w:val="center"/>
              <w:rPr>
                <w:rFonts w:ascii="標楷體" w:eastAsia="標楷體" w:hAnsi="標楷體"/>
              </w:rPr>
            </w:pPr>
            <w:r>
              <w:rPr>
                <w:rFonts w:ascii="標楷體" w:eastAsia="標楷體" w:hAnsi="標楷體" w:hint="eastAsia"/>
              </w:rPr>
              <w:t>實體補課時數</w:t>
            </w:r>
          </w:p>
        </w:tc>
        <w:tc>
          <w:tcPr>
            <w:tcW w:w="1854" w:type="dxa"/>
            <w:vAlign w:val="center"/>
          </w:tcPr>
          <w:p w:rsidR="0040459B" w:rsidRDefault="0040459B" w:rsidP="009156CD">
            <w:pPr>
              <w:jc w:val="center"/>
              <w:rPr>
                <w:rFonts w:ascii="標楷體" w:eastAsia="標楷體" w:hAnsi="標楷體"/>
              </w:rPr>
            </w:pPr>
            <w:r>
              <w:rPr>
                <w:rFonts w:ascii="標楷體" w:eastAsia="標楷體" w:hAnsi="標楷體" w:hint="eastAsia"/>
              </w:rPr>
              <w:t>線上補課時數</w:t>
            </w:r>
          </w:p>
        </w:tc>
        <w:tc>
          <w:tcPr>
            <w:tcW w:w="2834" w:type="dxa"/>
          </w:tcPr>
          <w:p w:rsidR="0040459B" w:rsidRDefault="0040459B" w:rsidP="009156CD">
            <w:pPr>
              <w:jc w:val="center"/>
              <w:rPr>
                <w:rFonts w:ascii="標楷體" w:eastAsia="標楷體" w:hAnsi="標楷體"/>
              </w:rPr>
            </w:pPr>
            <w:r>
              <w:rPr>
                <w:rFonts w:ascii="標楷體" w:eastAsia="標楷體" w:hAnsi="標楷體" w:hint="eastAsia"/>
              </w:rPr>
              <w:t>線上補課實施平臺</w:t>
            </w:r>
          </w:p>
        </w:tc>
        <w:tc>
          <w:tcPr>
            <w:tcW w:w="3416" w:type="dxa"/>
          </w:tcPr>
          <w:p w:rsidR="0040459B" w:rsidRDefault="0040459B" w:rsidP="009156CD">
            <w:pPr>
              <w:jc w:val="center"/>
              <w:rPr>
                <w:rFonts w:ascii="標楷體" w:eastAsia="標楷體" w:hAnsi="標楷體"/>
              </w:rPr>
            </w:pPr>
            <w:r>
              <w:rPr>
                <w:rFonts w:ascii="標楷體" w:eastAsia="標楷體" w:hAnsi="標楷體" w:hint="eastAsia"/>
              </w:rPr>
              <w:t>線上補課實施方式</w:t>
            </w:r>
          </w:p>
        </w:tc>
        <w:tc>
          <w:tcPr>
            <w:tcW w:w="3411" w:type="dxa"/>
          </w:tcPr>
          <w:p w:rsidR="0040459B" w:rsidRDefault="0040459B" w:rsidP="009156CD">
            <w:pPr>
              <w:jc w:val="center"/>
              <w:rPr>
                <w:rFonts w:ascii="標楷體" w:eastAsia="標楷體" w:hAnsi="標楷體"/>
              </w:rPr>
            </w:pPr>
            <w:r>
              <w:rPr>
                <w:rFonts w:ascii="標楷體" w:eastAsia="標楷體" w:hAnsi="標楷體" w:hint="eastAsia"/>
              </w:rPr>
              <w:t>未能線上補課學生相應學習措施</w:t>
            </w:r>
          </w:p>
        </w:tc>
      </w:tr>
      <w:tr w:rsidR="0040459B" w:rsidTr="00C52120">
        <w:tc>
          <w:tcPr>
            <w:tcW w:w="1209" w:type="dxa"/>
          </w:tcPr>
          <w:p w:rsidR="0040459B" w:rsidRDefault="0040459B" w:rsidP="009156CD">
            <w:pPr>
              <w:jc w:val="center"/>
              <w:rPr>
                <w:rFonts w:ascii="標楷體" w:eastAsia="標楷體" w:hAnsi="標楷體"/>
              </w:rPr>
            </w:pPr>
            <w:r>
              <w:rPr>
                <w:rFonts w:ascii="標楷體" w:eastAsia="標楷體" w:hAnsi="標楷體" w:hint="eastAsia"/>
              </w:rPr>
              <w:t>國語</w:t>
            </w:r>
          </w:p>
        </w:tc>
        <w:tc>
          <w:tcPr>
            <w:tcW w:w="1735" w:type="dxa"/>
          </w:tcPr>
          <w:p w:rsidR="0040459B" w:rsidRDefault="0040459B" w:rsidP="009156CD">
            <w:pPr>
              <w:jc w:val="center"/>
              <w:rPr>
                <w:rFonts w:ascii="標楷體" w:eastAsia="標楷體" w:hAnsi="標楷體"/>
              </w:rPr>
            </w:pPr>
            <w:r>
              <w:rPr>
                <w:rFonts w:ascii="標楷體" w:eastAsia="標楷體" w:hAnsi="標楷體" w:hint="eastAsia"/>
              </w:rPr>
              <w:t>5</w:t>
            </w:r>
          </w:p>
        </w:tc>
        <w:tc>
          <w:tcPr>
            <w:tcW w:w="1854" w:type="dxa"/>
          </w:tcPr>
          <w:p w:rsidR="0040459B" w:rsidRDefault="0040459B" w:rsidP="009156CD">
            <w:pPr>
              <w:jc w:val="center"/>
              <w:rPr>
                <w:rFonts w:ascii="標楷體" w:eastAsia="標楷體" w:hAnsi="標楷體"/>
              </w:rPr>
            </w:pPr>
            <w:r>
              <w:rPr>
                <w:rFonts w:ascii="標楷體" w:eastAsia="標楷體" w:hAnsi="標楷體" w:hint="eastAsia"/>
              </w:rPr>
              <w:t>5</w:t>
            </w:r>
          </w:p>
        </w:tc>
        <w:tc>
          <w:tcPr>
            <w:tcW w:w="2834" w:type="dxa"/>
          </w:tcPr>
          <w:p w:rsidR="0040459B" w:rsidRDefault="0040459B" w:rsidP="009156CD">
            <w:pPr>
              <w:jc w:val="center"/>
              <w:rPr>
                <w:rFonts w:ascii="標楷體" w:eastAsia="標楷體" w:hAnsi="標楷體"/>
              </w:rPr>
            </w:pPr>
            <w:r>
              <w:rPr>
                <w:rFonts w:ascii="標楷體" w:eastAsia="標楷體" w:hAnsi="標楷體" w:hint="eastAsia"/>
              </w:rPr>
              <w:t>ZOOM</w:t>
            </w:r>
            <w:r w:rsidR="0054188C">
              <w:rPr>
                <w:rFonts w:ascii="標楷體" w:eastAsia="標楷體" w:hAnsi="標楷體" w:hint="eastAsia"/>
              </w:rPr>
              <w:t>+LINE</w:t>
            </w:r>
          </w:p>
        </w:tc>
        <w:tc>
          <w:tcPr>
            <w:tcW w:w="3416" w:type="dxa"/>
          </w:tcPr>
          <w:p w:rsidR="0040459B" w:rsidRPr="00D06CF3" w:rsidRDefault="0054188C" w:rsidP="009156CD">
            <w:pPr>
              <w:jc w:val="center"/>
              <w:rPr>
                <w:rFonts w:ascii="標楷體" w:eastAsia="標楷體" w:hAnsi="標楷體"/>
                <w:sz w:val="20"/>
                <w:szCs w:val="20"/>
              </w:rPr>
            </w:pPr>
            <w:r>
              <w:rPr>
                <w:rFonts w:ascii="標楷體" w:eastAsia="標楷體" w:hAnsi="標楷體" w:hint="eastAsia"/>
                <w:sz w:val="20"/>
                <w:szCs w:val="20"/>
              </w:rPr>
              <w:t>庫克雲+</w:t>
            </w: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11" w:type="dxa"/>
          </w:tcPr>
          <w:p w:rsidR="0040459B" w:rsidRPr="00D06CF3" w:rsidRDefault="0040459B" w:rsidP="009156CD">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54188C" w:rsidTr="00C52120">
        <w:tc>
          <w:tcPr>
            <w:tcW w:w="1209" w:type="dxa"/>
          </w:tcPr>
          <w:p w:rsidR="0054188C" w:rsidRDefault="0054188C" w:rsidP="0054188C">
            <w:pPr>
              <w:jc w:val="center"/>
              <w:rPr>
                <w:rFonts w:ascii="標楷體" w:eastAsia="標楷體" w:hAnsi="標楷體"/>
              </w:rPr>
            </w:pPr>
            <w:r>
              <w:rPr>
                <w:rFonts w:ascii="標楷體" w:eastAsia="標楷體" w:hAnsi="標楷體" w:hint="eastAsia"/>
              </w:rPr>
              <w:t>數學</w:t>
            </w:r>
          </w:p>
        </w:tc>
        <w:tc>
          <w:tcPr>
            <w:tcW w:w="1735" w:type="dxa"/>
          </w:tcPr>
          <w:p w:rsidR="0054188C" w:rsidRDefault="0054188C" w:rsidP="0054188C">
            <w:pPr>
              <w:jc w:val="center"/>
              <w:rPr>
                <w:rFonts w:ascii="標楷體" w:eastAsia="標楷體" w:hAnsi="標楷體"/>
              </w:rPr>
            </w:pPr>
            <w:r>
              <w:rPr>
                <w:rFonts w:ascii="標楷體" w:eastAsia="標楷體" w:hAnsi="標楷體" w:hint="eastAsia"/>
              </w:rPr>
              <w:t>4</w:t>
            </w:r>
          </w:p>
        </w:tc>
        <w:tc>
          <w:tcPr>
            <w:tcW w:w="1854" w:type="dxa"/>
          </w:tcPr>
          <w:p w:rsidR="0054188C" w:rsidRDefault="0054188C" w:rsidP="0054188C">
            <w:pPr>
              <w:jc w:val="center"/>
              <w:rPr>
                <w:rFonts w:ascii="標楷體" w:eastAsia="標楷體" w:hAnsi="標楷體"/>
              </w:rPr>
            </w:pPr>
            <w:r>
              <w:rPr>
                <w:rFonts w:ascii="標楷體" w:eastAsia="標楷體" w:hAnsi="標楷體" w:hint="eastAsia"/>
              </w:rPr>
              <w:t>4</w:t>
            </w:r>
          </w:p>
        </w:tc>
        <w:tc>
          <w:tcPr>
            <w:tcW w:w="2834" w:type="dxa"/>
          </w:tcPr>
          <w:p w:rsidR="0054188C" w:rsidRDefault="0054188C" w:rsidP="0054188C">
            <w:pPr>
              <w:jc w:val="center"/>
              <w:rPr>
                <w:rFonts w:ascii="標楷體" w:eastAsia="標楷體" w:hAnsi="標楷體"/>
              </w:rPr>
            </w:pPr>
            <w:r>
              <w:rPr>
                <w:rFonts w:ascii="標楷體" w:eastAsia="標楷體" w:hAnsi="標楷體" w:hint="eastAsia"/>
              </w:rPr>
              <w:t>ZOOM+LINE</w:t>
            </w:r>
          </w:p>
        </w:tc>
        <w:tc>
          <w:tcPr>
            <w:tcW w:w="3416" w:type="dxa"/>
          </w:tcPr>
          <w:p w:rsidR="0054188C" w:rsidRDefault="0054188C" w:rsidP="0054188C">
            <w:pPr>
              <w:jc w:val="center"/>
              <w:rPr>
                <w:rFonts w:ascii="標楷體" w:eastAsia="標楷體" w:hAnsi="標楷體"/>
              </w:rPr>
            </w:pPr>
            <w:r>
              <w:rPr>
                <w:rFonts w:ascii="標楷體" w:eastAsia="標楷體" w:hAnsi="標楷體" w:hint="eastAsia"/>
                <w:sz w:val="20"/>
                <w:szCs w:val="20"/>
              </w:rPr>
              <w:t>庫克雲+</w:t>
            </w:r>
            <w:r w:rsidRPr="00D06CF3">
              <w:rPr>
                <w:rFonts w:ascii="標楷體" w:eastAsia="標楷體" w:hAnsi="標楷體" w:hint="eastAsia"/>
                <w:sz w:val="20"/>
                <w:szCs w:val="20"/>
              </w:rPr>
              <w:t>因</w:t>
            </w:r>
            <w:r w:rsidR="00387D0D">
              <w:rPr>
                <w:rFonts w:ascii="標楷體" w:eastAsia="標楷體" w:hAnsi="標楷體" w:hint="eastAsia"/>
                <w:sz w:val="20"/>
                <w:szCs w:val="20"/>
              </w:rPr>
              <w:t>材</w:t>
            </w:r>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11" w:type="dxa"/>
          </w:tcPr>
          <w:p w:rsidR="0054188C" w:rsidRPr="00D06CF3" w:rsidRDefault="0054188C" w:rsidP="0054188C">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54188C" w:rsidTr="00C52120">
        <w:tc>
          <w:tcPr>
            <w:tcW w:w="1209" w:type="dxa"/>
          </w:tcPr>
          <w:p w:rsidR="0054188C" w:rsidRDefault="0054188C" w:rsidP="0054188C">
            <w:pPr>
              <w:jc w:val="center"/>
              <w:rPr>
                <w:rFonts w:ascii="標楷體" w:eastAsia="標楷體" w:hAnsi="標楷體"/>
              </w:rPr>
            </w:pPr>
            <w:r>
              <w:rPr>
                <w:rFonts w:ascii="標楷體" w:eastAsia="標楷體" w:hAnsi="標楷體" w:hint="eastAsia"/>
              </w:rPr>
              <w:t>自然</w:t>
            </w:r>
          </w:p>
        </w:tc>
        <w:tc>
          <w:tcPr>
            <w:tcW w:w="1735" w:type="dxa"/>
          </w:tcPr>
          <w:p w:rsidR="0054188C" w:rsidRDefault="0054188C" w:rsidP="0054188C">
            <w:pPr>
              <w:jc w:val="center"/>
              <w:rPr>
                <w:rFonts w:ascii="標楷體" w:eastAsia="標楷體" w:hAnsi="標楷體"/>
              </w:rPr>
            </w:pPr>
            <w:r>
              <w:rPr>
                <w:rFonts w:ascii="標楷體" w:eastAsia="標楷體" w:hAnsi="標楷體" w:hint="eastAsia"/>
              </w:rPr>
              <w:t>3</w:t>
            </w:r>
          </w:p>
        </w:tc>
        <w:tc>
          <w:tcPr>
            <w:tcW w:w="1854" w:type="dxa"/>
          </w:tcPr>
          <w:p w:rsidR="0054188C" w:rsidRDefault="0054188C" w:rsidP="0054188C">
            <w:pPr>
              <w:jc w:val="center"/>
              <w:rPr>
                <w:rFonts w:ascii="標楷體" w:eastAsia="標楷體" w:hAnsi="標楷體"/>
              </w:rPr>
            </w:pPr>
            <w:r>
              <w:rPr>
                <w:rFonts w:ascii="標楷體" w:eastAsia="標楷體" w:hAnsi="標楷體" w:hint="eastAsia"/>
              </w:rPr>
              <w:t>3</w:t>
            </w:r>
          </w:p>
        </w:tc>
        <w:tc>
          <w:tcPr>
            <w:tcW w:w="2834" w:type="dxa"/>
          </w:tcPr>
          <w:p w:rsidR="0054188C" w:rsidRDefault="0054188C" w:rsidP="0054188C">
            <w:pPr>
              <w:jc w:val="center"/>
              <w:rPr>
                <w:rFonts w:ascii="標楷體" w:eastAsia="標楷體" w:hAnsi="標楷體"/>
              </w:rPr>
            </w:pPr>
            <w:r>
              <w:rPr>
                <w:rFonts w:ascii="標楷體" w:eastAsia="標楷體" w:hAnsi="標楷體" w:hint="eastAsia"/>
              </w:rPr>
              <w:t>ZOOM+LINE</w:t>
            </w:r>
          </w:p>
        </w:tc>
        <w:tc>
          <w:tcPr>
            <w:tcW w:w="3416" w:type="dxa"/>
          </w:tcPr>
          <w:p w:rsidR="0054188C" w:rsidRPr="00190B98" w:rsidRDefault="0054188C" w:rsidP="0054188C">
            <w:pPr>
              <w:jc w:val="center"/>
              <w:rPr>
                <w:rFonts w:ascii="標楷體" w:eastAsia="標楷體" w:hAnsi="標楷體"/>
                <w:sz w:val="20"/>
                <w:szCs w:val="20"/>
              </w:rPr>
            </w:pPr>
            <w:r>
              <w:rPr>
                <w:rFonts w:ascii="標楷體" w:eastAsia="標楷體" w:hAnsi="標楷體" w:hint="eastAsia"/>
                <w:sz w:val="20"/>
                <w:szCs w:val="20"/>
              </w:rPr>
              <w:t>庫克雲+</w:t>
            </w:r>
            <w:r w:rsidRPr="00D06CF3">
              <w:rPr>
                <w:rFonts w:ascii="標楷體" w:eastAsia="標楷體" w:hAnsi="標楷體" w:hint="eastAsia"/>
                <w:sz w:val="20"/>
                <w:szCs w:val="20"/>
              </w:rPr>
              <w:t>因</w:t>
            </w:r>
            <w:r w:rsidR="00387D0D">
              <w:rPr>
                <w:rFonts w:ascii="標楷體" w:eastAsia="標楷體" w:hAnsi="標楷體" w:hint="eastAsia"/>
                <w:sz w:val="20"/>
                <w:szCs w:val="20"/>
              </w:rPr>
              <w:t>材</w:t>
            </w:r>
            <w:bookmarkStart w:id="0" w:name="_GoBack"/>
            <w:bookmarkEnd w:id="0"/>
            <w:r w:rsidRPr="00D06CF3">
              <w:rPr>
                <w:rFonts w:ascii="標楷體" w:eastAsia="標楷體" w:hAnsi="標楷體" w:hint="eastAsia"/>
                <w:sz w:val="20"/>
                <w:szCs w:val="20"/>
              </w:rPr>
              <w:t>網</w:t>
            </w:r>
            <w:r>
              <w:rPr>
                <w:rFonts w:ascii="標楷體" w:eastAsia="標楷體" w:hAnsi="標楷體" w:hint="eastAsia"/>
                <w:sz w:val="20"/>
                <w:szCs w:val="20"/>
              </w:rPr>
              <w:t>+</w:t>
            </w:r>
            <w:r w:rsidRPr="00D06CF3">
              <w:rPr>
                <w:rFonts w:ascii="標楷體" w:eastAsia="標楷體" w:hAnsi="標楷體" w:hint="eastAsia"/>
                <w:sz w:val="20"/>
                <w:szCs w:val="20"/>
              </w:rPr>
              <w:t>ZOOM</w:t>
            </w:r>
            <w:r>
              <w:rPr>
                <w:rFonts w:ascii="標楷體" w:eastAsia="標楷體" w:hAnsi="標楷體" w:hint="eastAsia"/>
                <w:sz w:val="20"/>
                <w:szCs w:val="20"/>
              </w:rPr>
              <w:t>+作業</w:t>
            </w:r>
          </w:p>
        </w:tc>
        <w:tc>
          <w:tcPr>
            <w:tcW w:w="3411" w:type="dxa"/>
          </w:tcPr>
          <w:p w:rsidR="0054188C" w:rsidRPr="00D06CF3" w:rsidRDefault="0054188C" w:rsidP="0054188C">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54188C" w:rsidTr="00C52120">
        <w:tc>
          <w:tcPr>
            <w:tcW w:w="1209" w:type="dxa"/>
            <w:tcBorders>
              <w:bottom w:val="single" w:sz="4" w:space="0" w:color="auto"/>
            </w:tcBorders>
          </w:tcPr>
          <w:p w:rsidR="0054188C" w:rsidRDefault="0054188C" w:rsidP="0054188C">
            <w:pPr>
              <w:jc w:val="center"/>
              <w:rPr>
                <w:rFonts w:ascii="標楷體" w:eastAsia="標楷體" w:hAnsi="標楷體"/>
              </w:rPr>
            </w:pPr>
            <w:r>
              <w:rPr>
                <w:rFonts w:ascii="標楷體" w:eastAsia="標楷體" w:hAnsi="標楷體" w:hint="eastAsia"/>
              </w:rPr>
              <w:t>社會</w:t>
            </w:r>
          </w:p>
        </w:tc>
        <w:tc>
          <w:tcPr>
            <w:tcW w:w="1735" w:type="dxa"/>
            <w:tcBorders>
              <w:bottom w:val="single" w:sz="4" w:space="0" w:color="auto"/>
            </w:tcBorders>
          </w:tcPr>
          <w:p w:rsidR="0054188C" w:rsidRDefault="0054188C" w:rsidP="0054188C">
            <w:pPr>
              <w:jc w:val="center"/>
              <w:rPr>
                <w:rFonts w:ascii="標楷體" w:eastAsia="標楷體" w:hAnsi="標楷體"/>
              </w:rPr>
            </w:pPr>
            <w:r>
              <w:rPr>
                <w:rFonts w:ascii="標楷體" w:eastAsia="標楷體" w:hAnsi="標楷體" w:hint="eastAsia"/>
              </w:rPr>
              <w:t>3</w:t>
            </w:r>
          </w:p>
        </w:tc>
        <w:tc>
          <w:tcPr>
            <w:tcW w:w="1854" w:type="dxa"/>
            <w:tcBorders>
              <w:bottom w:val="single" w:sz="4" w:space="0" w:color="auto"/>
            </w:tcBorders>
          </w:tcPr>
          <w:p w:rsidR="0054188C" w:rsidRDefault="0054188C" w:rsidP="0054188C">
            <w:pPr>
              <w:jc w:val="center"/>
              <w:rPr>
                <w:rFonts w:ascii="標楷體" w:eastAsia="標楷體" w:hAnsi="標楷體"/>
              </w:rPr>
            </w:pPr>
            <w:r>
              <w:rPr>
                <w:rFonts w:ascii="標楷體" w:eastAsia="標楷體" w:hAnsi="標楷體" w:hint="eastAsia"/>
              </w:rPr>
              <w:t>3</w:t>
            </w:r>
          </w:p>
        </w:tc>
        <w:tc>
          <w:tcPr>
            <w:tcW w:w="2834" w:type="dxa"/>
            <w:tcBorders>
              <w:bottom w:val="single" w:sz="4" w:space="0" w:color="auto"/>
            </w:tcBorders>
          </w:tcPr>
          <w:p w:rsidR="0054188C" w:rsidRDefault="0054188C" w:rsidP="0054188C">
            <w:pPr>
              <w:jc w:val="center"/>
              <w:rPr>
                <w:rFonts w:ascii="標楷體" w:eastAsia="標楷體" w:hAnsi="標楷體"/>
              </w:rPr>
            </w:pPr>
            <w:r>
              <w:rPr>
                <w:rFonts w:ascii="標楷體" w:eastAsia="標楷體" w:hAnsi="標楷體" w:hint="eastAsia"/>
              </w:rPr>
              <w:t>ZOOM+LINE</w:t>
            </w:r>
          </w:p>
        </w:tc>
        <w:tc>
          <w:tcPr>
            <w:tcW w:w="3416" w:type="dxa"/>
            <w:tcBorders>
              <w:bottom w:val="single" w:sz="4" w:space="0" w:color="auto"/>
            </w:tcBorders>
          </w:tcPr>
          <w:p w:rsidR="0054188C" w:rsidRPr="00190B98" w:rsidRDefault="0054188C" w:rsidP="0054188C">
            <w:pPr>
              <w:jc w:val="center"/>
              <w:rPr>
                <w:rFonts w:ascii="標楷體" w:eastAsia="標楷體" w:hAnsi="標楷體"/>
                <w:sz w:val="20"/>
                <w:szCs w:val="20"/>
              </w:rPr>
            </w:pPr>
            <w:r>
              <w:rPr>
                <w:rFonts w:ascii="標楷體" w:eastAsia="標楷體" w:hAnsi="標楷體" w:hint="eastAsia"/>
                <w:sz w:val="20"/>
                <w:szCs w:val="20"/>
              </w:rPr>
              <w:t>庫克雲+ZOOM</w:t>
            </w:r>
            <w:r w:rsidRPr="00190B98">
              <w:rPr>
                <w:rFonts w:ascii="標楷體" w:eastAsia="標楷體" w:hAnsi="標楷體" w:hint="eastAsia"/>
                <w:sz w:val="20"/>
                <w:szCs w:val="20"/>
              </w:rPr>
              <w:t>+任務作業指派</w:t>
            </w:r>
          </w:p>
        </w:tc>
        <w:tc>
          <w:tcPr>
            <w:tcW w:w="3411" w:type="dxa"/>
            <w:tcBorders>
              <w:bottom w:val="single" w:sz="4" w:space="0" w:color="auto"/>
            </w:tcBorders>
          </w:tcPr>
          <w:p w:rsidR="0054188C" w:rsidRPr="00D06CF3" w:rsidRDefault="0054188C" w:rsidP="0054188C">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英語</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ZOOM+LINE</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音樂</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藝術</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健康</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ZOOM+LINE</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體育</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綜合</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3</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3</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ZOOM+LINE</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本土語</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Pr="0040459B" w:rsidRDefault="00C52120" w:rsidP="00C52120">
            <w:pPr>
              <w:jc w:val="center"/>
              <w:rPr>
                <w:rFonts w:ascii="標楷體" w:eastAsia="標楷體" w:hAnsi="標楷體"/>
                <w:sz w:val="20"/>
                <w:szCs w:val="20"/>
              </w:rPr>
            </w:pPr>
            <w:r w:rsidRPr="0040459B">
              <w:rPr>
                <w:rFonts w:ascii="標楷體" w:eastAsia="標楷體" w:hAnsi="標楷體" w:hint="eastAsia"/>
                <w:sz w:val="20"/>
                <w:szCs w:val="20"/>
              </w:rPr>
              <w:t>彈性-資訊</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彈性-英</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ZOOM+LINE</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ZOOM+COOLENGLISH</w:t>
            </w:r>
            <w:r>
              <w:rPr>
                <w:rFonts w:ascii="標楷體" w:eastAsia="標楷體" w:hAnsi="標楷體" w:hint="eastAsia"/>
                <w:sz w:val="20"/>
                <w:szCs w:val="20"/>
              </w:rPr>
              <w:t>+G</w:t>
            </w:r>
            <w:r>
              <w:rPr>
                <w:rFonts w:ascii="標楷體" w:eastAsia="標楷體" w:hAnsi="標楷體"/>
                <w:sz w:val="20"/>
                <w:szCs w:val="20"/>
              </w:rPr>
              <w:t>OOGLECLASSROOM</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Default="00C52120" w:rsidP="00C52120">
            <w:pPr>
              <w:jc w:val="center"/>
              <w:rPr>
                <w:rFonts w:ascii="標楷體" w:eastAsia="標楷體" w:hAnsi="標楷體"/>
              </w:rPr>
            </w:pPr>
            <w:r>
              <w:rPr>
                <w:rFonts w:ascii="標楷體" w:eastAsia="標楷體" w:hAnsi="標楷體" w:hint="eastAsia"/>
              </w:rPr>
              <w:t>彈性-統</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2</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ZOOM+LINE</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ZOOM+任務作業</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r w:rsidR="00C52120" w:rsidTr="00C52120">
        <w:tc>
          <w:tcPr>
            <w:tcW w:w="1209" w:type="dxa"/>
          </w:tcPr>
          <w:p w:rsidR="00C52120" w:rsidRPr="005616E7" w:rsidRDefault="00C52120" w:rsidP="00C52120">
            <w:pPr>
              <w:jc w:val="center"/>
              <w:rPr>
                <w:rFonts w:ascii="標楷體" w:eastAsia="標楷體" w:hAnsi="標楷體"/>
                <w:sz w:val="20"/>
                <w:szCs w:val="20"/>
              </w:rPr>
            </w:pPr>
            <w:r w:rsidRPr="005616E7">
              <w:rPr>
                <w:rFonts w:ascii="標楷體" w:eastAsia="標楷體" w:hAnsi="標楷體" w:hint="eastAsia"/>
                <w:sz w:val="20"/>
                <w:szCs w:val="20"/>
              </w:rPr>
              <w:t>彈性-社團</w:t>
            </w:r>
          </w:p>
        </w:tc>
        <w:tc>
          <w:tcPr>
            <w:tcW w:w="1735" w:type="dxa"/>
          </w:tcPr>
          <w:p w:rsidR="00C52120" w:rsidRDefault="00C52120" w:rsidP="00C52120">
            <w:pPr>
              <w:jc w:val="center"/>
              <w:rPr>
                <w:rFonts w:ascii="標楷體" w:eastAsia="標楷體" w:hAnsi="標楷體"/>
              </w:rPr>
            </w:pPr>
            <w:r>
              <w:rPr>
                <w:rFonts w:ascii="標楷體" w:eastAsia="標楷體" w:hAnsi="標楷體" w:hint="eastAsia"/>
              </w:rPr>
              <w:t>1</w:t>
            </w:r>
          </w:p>
        </w:tc>
        <w:tc>
          <w:tcPr>
            <w:tcW w:w="1854" w:type="dxa"/>
          </w:tcPr>
          <w:p w:rsidR="00C52120" w:rsidRDefault="00C52120" w:rsidP="00C52120">
            <w:pPr>
              <w:jc w:val="center"/>
              <w:rPr>
                <w:rFonts w:ascii="標楷體" w:eastAsia="標楷體" w:hAnsi="標楷體"/>
              </w:rPr>
            </w:pPr>
            <w:r>
              <w:rPr>
                <w:rFonts w:ascii="標楷體" w:eastAsia="標楷體" w:hAnsi="標楷體" w:hint="eastAsia"/>
              </w:rPr>
              <w:t>0</w:t>
            </w:r>
          </w:p>
        </w:tc>
        <w:tc>
          <w:tcPr>
            <w:tcW w:w="2834" w:type="dxa"/>
          </w:tcPr>
          <w:p w:rsidR="00C52120" w:rsidRDefault="00C52120" w:rsidP="00C52120">
            <w:pPr>
              <w:jc w:val="center"/>
              <w:rPr>
                <w:rFonts w:ascii="標楷體" w:eastAsia="標楷體" w:hAnsi="標楷體"/>
              </w:rPr>
            </w:pPr>
            <w:r>
              <w:rPr>
                <w:rFonts w:ascii="標楷體" w:eastAsia="標楷體" w:hAnsi="標楷體" w:hint="eastAsia"/>
              </w:rPr>
              <w:t>無</w:t>
            </w:r>
          </w:p>
        </w:tc>
        <w:tc>
          <w:tcPr>
            <w:tcW w:w="3416" w:type="dxa"/>
          </w:tcPr>
          <w:p w:rsidR="00C52120" w:rsidRPr="00190B98" w:rsidRDefault="00C52120" w:rsidP="00C52120">
            <w:pPr>
              <w:jc w:val="center"/>
              <w:rPr>
                <w:rFonts w:ascii="標楷體" w:eastAsia="標楷體" w:hAnsi="標楷體"/>
                <w:sz w:val="20"/>
                <w:szCs w:val="20"/>
              </w:rPr>
            </w:pPr>
            <w:r w:rsidRPr="00190B98">
              <w:rPr>
                <w:rFonts w:ascii="標楷體" w:eastAsia="標楷體" w:hAnsi="標楷體" w:hint="eastAsia"/>
                <w:sz w:val="20"/>
                <w:szCs w:val="20"/>
              </w:rPr>
              <w:t>無</w:t>
            </w:r>
          </w:p>
        </w:tc>
        <w:tc>
          <w:tcPr>
            <w:tcW w:w="3411" w:type="dxa"/>
          </w:tcPr>
          <w:p w:rsidR="00C52120" w:rsidRPr="00D06CF3" w:rsidRDefault="00C52120" w:rsidP="00C52120">
            <w:pPr>
              <w:jc w:val="center"/>
              <w:rPr>
                <w:rFonts w:ascii="標楷體" w:eastAsia="標楷體" w:hAnsi="標楷體"/>
                <w:sz w:val="20"/>
                <w:szCs w:val="20"/>
              </w:rPr>
            </w:pPr>
            <w:r w:rsidRPr="00D06CF3">
              <w:rPr>
                <w:rFonts w:ascii="標楷體" w:eastAsia="標楷體" w:hAnsi="標楷體" w:hint="eastAsia"/>
                <w:sz w:val="20"/>
                <w:szCs w:val="20"/>
              </w:rPr>
              <w:t>不足時數返校後進行實體補課</w:t>
            </w:r>
          </w:p>
        </w:tc>
      </w:tr>
    </w:tbl>
    <w:p w:rsidR="0040459B" w:rsidRPr="0040459B" w:rsidRDefault="0040459B" w:rsidP="00120F6C">
      <w:pPr>
        <w:pStyle w:val="a3"/>
        <w:ind w:leftChars="0" w:left="840"/>
        <w:jc w:val="both"/>
        <w:rPr>
          <w:rFonts w:ascii="標楷體" w:eastAsia="標楷體" w:hAnsi="標楷體"/>
        </w:rPr>
      </w:pPr>
    </w:p>
    <w:p w:rsidR="0040459B" w:rsidRDefault="0040459B" w:rsidP="00120F6C">
      <w:pPr>
        <w:pStyle w:val="a3"/>
        <w:ind w:leftChars="0" w:left="840"/>
        <w:jc w:val="both"/>
        <w:rPr>
          <w:rFonts w:ascii="標楷體" w:eastAsia="標楷體" w:hAnsi="標楷體"/>
        </w:rPr>
      </w:pPr>
    </w:p>
    <w:p w:rsidR="00120F6C" w:rsidRPr="0040459B" w:rsidRDefault="00120F6C" w:rsidP="0040459B">
      <w:pPr>
        <w:jc w:val="both"/>
        <w:rPr>
          <w:rFonts w:ascii="標楷體" w:eastAsia="標楷體" w:hAnsi="標楷體"/>
        </w:rPr>
      </w:pPr>
    </w:p>
    <w:p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lastRenderedPageBreak/>
        <w:t>表格請以【</w:t>
      </w:r>
      <w:r>
        <w:rPr>
          <w:rFonts w:ascii="標楷體" w:eastAsia="標楷體" w:hAnsi="標楷體" w:hint="eastAsia"/>
        </w:rPr>
        <w:t>完整</w:t>
      </w:r>
      <w:r w:rsidRPr="00130AB3">
        <w:rPr>
          <w:rFonts w:ascii="標楷體" w:eastAsia="標楷體" w:hAnsi="標楷體" w:hint="eastAsia"/>
        </w:rPr>
        <w:t>一週】課表來規劃，【每年級】均需填一組表格。</w:t>
      </w:r>
    </w:p>
    <w:p w:rsidR="00B14FBB" w:rsidRDefault="00B14FBB" w:rsidP="00B14FBB">
      <w:pPr>
        <w:pStyle w:val="a3"/>
        <w:numPr>
          <w:ilvl w:val="0"/>
          <w:numId w:val="15"/>
        </w:numPr>
        <w:ind w:leftChars="0"/>
        <w:jc w:val="both"/>
        <w:rPr>
          <w:rFonts w:ascii="標楷體" w:eastAsia="標楷體" w:hAnsi="標楷體"/>
        </w:rPr>
      </w:pPr>
      <w:r>
        <w:rPr>
          <w:rFonts w:ascii="標楷體" w:eastAsia="標楷體" w:hAnsi="標楷體" w:hint="eastAsia"/>
        </w:rPr>
        <w:t>低年級僅限實體補課。</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平臺或實施方式可多元填列</w:t>
      </w:r>
      <w:r w:rsidR="00B14FBB">
        <w:rPr>
          <w:rFonts w:ascii="標楷體" w:eastAsia="標楷體" w:hAnsi="標楷體" w:hint="eastAsia"/>
        </w:rPr>
        <w:t>。</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未能線上補課學生相應學習措施，請具體說明。</w:t>
      </w:r>
    </w:p>
    <w:p w:rsidR="00F1430F" w:rsidRPr="00B14FBB" w:rsidRDefault="00B14FBB"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請自行於領域欄向下延伸或修改領域（科目）名稱。</w:t>
      </w:r>
    </w:p>
    <w:sectPr w:rsidR="00F1430F" w:rsidRPr="00B14FBB"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6C" w:rsidRDefault="001B496C" w:rsidP="00541B3A">
      <w:r>
        <w:separator/>
      </w:r>
    </w:p>
  </w:endnote>
  <w:endnote w:type="continuationSeparator" w:id="0">
    <w:p w:rsidR="001B496C" w:rsidRDefault="001B496C"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6C" w:rsidRDefault="001B496C" w:rsidP="00541B3A">
      <w:r>
        <w:separator/>
      </w:r>
    </w:p>
  </w:footnote>
  <w:footnote w:type="continuationSeparator" w:id="0">
    <w:p w:rsidR="001B496C" w:rsidRDefault="001B496C"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B377B"/>
    <w:rsid w:val="000C1023"/>
    <w:rsid w:val="000E255A"/>
    <w:rsid w:val="00120F6C"/>
    <w:rsid w:val="00130AB3"/>
    <w:rsid w:val="00137C58"/>
    <w:rsid w:val="0018184A"/>
    <w:rsid w:val="0018461E"/>
    <w:rsid w:val="001B496C"/>
    <w:rsid w:val="001F3194"/>
    <w:rsid w:val="00290AC1"/>
    <w:rsid w:val="00295F41"/>
    <w:rsid w:val="002C6FE4"/>
    <w:rsid w:val="002E6FF6"/>
    <w:rsid w:val="00364E4A"/>
    <w:rsid w:val="00376DDF"/>
    <w:rsid w:val="00387D0D"/>
    <w:rsid w:val="003A0369"/>
    <w:rsid w:val="003C4E2A"/>
    <w:rsid w:val="003D180C"/>
    <w:rsid w:val="003F7489"/>
    <w:rsid w:val="00402CF8"/>
    <w:rsid w:val="0040459B"/>
    <w:rsid w:val="0054188C"/>
    <w:rsid w:val="00541B3A"/>
    <w:rsid w:val="00581343"/>
    <w:rsid w:val="005A1150"/>
    <w:rsid w:val="005B04BB"/>
    <w:rsid w:val="005B3ACF"/>
    <w:rsid w:val="0062596F"/>
    <w:rsid w:val="006863CA"/>
    <w:rsid w:val="006A2765"/>
    <w:rsid w:val="006B1FEC"/>
    <w:rsid w:val="00704583"/>
    <w:rsid w:val="00733C32"/>
    <w:rsid w:val="00764B28"/>
    <w:rsid w:val="007830A9"/>
    <w:rsid w:val="007D0B97"/>
    <w:rsid w:val="007E1A1A"/>
    <w:rsid w:val="0089784A"/>
    <w:rsid w:val="008A77D7"/>
    <w:rsid w:val="008B7A45"/>
    <w:rsid w:val="009178C4"/>
    <w:rsid w:val="00946D10"/>
    <w:rsid w:val="009A3E3C"/>
    <w:rsid w:val="009C26E4"/>
    <w:rsid w:val="00A061E4"/>
    <w:rsid w:val="00A378BA"/>
    <w:rsid w:val="00A94106"/>
    <w:rsid w:val="00AA4239"/>
    <w:rsid w:val="00AC7E4D"/>
    <w:rsid w:val="00B14FBB"/>
    <w:rsid w:val="00B3426B"/>
    <w:rsid w:val="00B35FAF"/>
    <w:rsid w:val="00B6494C"/>
    <w:rsid w:val="00C303AC"/>
    <w:rsid w:val="00C52120"/>
    <w:rsid w:val="00C931AD"/>
    <w:rsid w:val="00C97012"/>
    <w:rsid w:val="00D55023"/>
    <w:rsid w:val="00D55220"/>
    <w:rsid w:val="00D649B7"/>
    <w:rsid w:val="00D70AC5"/>
    <w:rsid w:val="00D83A49"/>
    <w:rsid w:val="00F05468"/>
    <w:rsid w:val="00F1430F"/>
    <w:rsid w:val="00F6242D"/>
    <w:rsid w:val="00F914F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E597A"/>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user</cp:lastModifiedBy>
  <cp:revision>4</cp:revision>
  <cp:lastPrinted>2020-03-25T08:07:00Z</cp:lastPrinted>
  <dcterms:created xsi:type="dcterms:W3CDTF">2020-03-30T01:19:00Z</dcterms:created>
  <dcterms:modified xsi:type="dcterms:W3CDTF">2020-03-31T05:53:00Z</dcterms:modified>
</cp:coreProperties>
</file>